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9E0" w:rsidRPr="00CC1B53" w:rsidRDefault="00AF09E0" w:rsidP="00CC1B53">
      <w:pPr>
        <w:spacing w:line="240" w:lineRule="auto"/>
        <w:ind w:left="7080" w:hanging="665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1B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-2540</wp:posOffset>
            </wp:positionV>
            <wp:extent cx="2781300" cy="2143125"/>
            <wp:effectExtent l="0" t="0" r="0" b="0"/>
            <wp:wrapSquare wrapText="bothSides"/>
            <wp:docPr id="10" name="Рисунок 10" descr="C:\Documents and Settings\школа\Рабочий стол\Съемный диск (G)\DCIM\100OLYMP\P8290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школа\Рабочий стол\Съемный диск (G)\DCIM\100OLYMP\P829018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143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CC1B53">
        <w:rPr>
          <w:rFonts w:ascii="Times New Roman" w:hAnsi="Times New Roman" w:cs="Times New Roman"/>
          <w:sz w:val="28"/>
          <w:szCs w:val="28"/>
          <w:lang w:val="uk-UA"/>
        </w:rPr>
        <w:t>Скорик Наталія Володимирівна</w:t>
      </w:r>
    </w:p>
    <w:p w:rsidR="00AF09E0" w:rsidRPr="00CC1B53" w:rsidRDefault="00FD3DE5" w:rsidP="00CC1B53">
      <w:pPr>
        <w:spacing w:line="240" w:lineRule="auto"/>
        <w:ind w:left="7080" w:hanging="665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1B53">
        <w:rPr>
          <w:rFonts w:ascii="Times New Roman" w:hAnsi="Times New Roman" w:cs="Times New Roman"/>
          <w:sz w:val="28"/>
          <w:szCs w:val="28"/>
          <w:lang w:val="uk-UA"/>
        </w:rPr>
        <w:t>вища</w:t>
      </w:r>
      <w:r w:rsidR="00AF09E0" w:rsidRPr="00CC1B53">
        <w:rPr>
          <w:rFonts w:ascii="Times New Roman" w:hAnsi="Times New Roman" w:cs="Times New Roman"/>
          <w:sz w:val="28"/>
          <w:szCs w:val="28"/>
          <w:lang w:val="uk-UA"/>
        </w:rPr>
        <w:t xml:space="preserve"> категорія, старший вчитель</w:t>
      </w:r>
    </w:p>
    <w:p w:rsidR="00AF09E0" w:rsidRPr="00CC1B53" w:rsidRDefault="00AF09E0" w:rsidP="00CC1B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1B53">
        <w:rPr>
          <w:rFonts w:ascii="Times New Roman" w:hAnsi="Times New Roman" w:cs="Times New Roman"/>
          <w:sz w:val="28"/>
          <w:szCs w:val="28"/>
          <w:lang w:val="uk-UA"/>
        </w:rPr>
        <w:t>Комунальний заклад освіти</w:t>
      </w:r>
    </w:p>
    <w:p w:rsidR="00AF09E0" w:rsidRPr="00CC1B53" w:rsidRDefault="00AF09E0" w:rsidP="00CC1B5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1B53">
        <w:rPr>
          <w:rFonts w:ascii="Times New Roman" w:hAnsi="Times New Roman" w:cs="Times New Roman"/>
          <w:sz w:val="28"/>
          <w:szCs w:val="28"/>
          <w:lang w:val="uk-UA"/>
        </w:rPr>
        <w:t>«Навчально – виховний комплекс « 131 «загальноосвітній навчальний заклад I ступеня - гімназія»</w:t>
      </w:r>
      <w:r w:rsidR="007D7A5E">
        <w:rPr>
          <w:rFonts w:ascii="Times New Roman" w:hAnsi="Times New Roman" w:cs="Times New Roman"/>
          <w:sz w:val="28"/>
          <w:szCs w:val="28"/>
          <w:lang w:val="uk-UA"/>
        </w:rPr>
        <w:t xml:space="preserve"> ДМР</w:t>
      </w:r>
      <w:r w:rsidRPr="00CC1B53">
        <w:rPr>
          <w:rFonts w:ascii="Times New Roman" w:hAnsi="Times New Roman" w:cs="Times New Roman"/>
          <w:sz w:val="28"/>
          <w:szCs w:val="28"/>
          <w:lang w:val="uk-UA"/>
        </w:rPr>
        <w:t xml:space="preserve"> м. Дніпр</w:t>
      </w:r>
      <w:r w:rsidR="00CC1B53" w:rsidRPr="00CC1B53">
        <w:rPr>
          <w:rFonts w:ascii="Times New Roman" w:hAnsi="Times New Roman" w:cs="Times New Roman"/>
          <w:sz w:val="28"/>
          <w:szCs w:val="28"/>
          <w:lang w:val="uk-UA"/>
        </w:rPr>
        <w:t>о</w:t>
      </w:r>
    </w:p>
    <w:p w:rsidR="003A01C0" w:rsidRPr="00873575" w:rsidRDefault="003A01C0" w:rsidP="00873575">
      <w:pPr>
        <w:ind w:left="7080" w:firstLine="708"/>
        <w:rPr>
          <w:b/>
          <w:color w:val="FF0000"/>
          <w:sz w:val="32"/>
          <w:szCs w:val="32"/>
          <w:lang w:val="uk-UA"/>
        </w:rPr>
      </w:pPr>
      <w:r w:rsidRPr="00665611">
        <w:rPr>
          <w:b/>
          <w:color w:val="FF0000"/>
          <w:sz w:val="32"/>
          <w:szCs w:val="32"/>
          <w:lang w:val="uk-UA"/>
        </w:rPr>
        <w:t>6</w:t>
      </w:r>
      <w:r w:rsidRPr="00AF09E0">
        <w:rPr>
          <w:b/>
          <w:color w:val="FF0000"/>
          <w:sz w:val="32"/>
          <w:szCs w:val="32"/>
          <w:lang w:val="uk-UA"/>
        </w:rPr>
        <w:t xml:space="preserve"> клас                                                                                                                                   </w:t>
      </w:r>
      <w:r w:rsidRPr="00873575">
        <w:rPr>
          <w:b/>
          <w:color w:val="FF0000"/>
          <w:sz w:val="32"/>
          <w:szCs w:val="32"/>
          <w:lang w:val="uk-UA"/>
        </w:rPr>
        <w:t>Всесвітня історія</w:t>
      </w:r>
    </w:p>
    <w:p w:rsidR="003A01C0" w:rsidRPr="00873575" w:rsidRDefault="003A01C0">
      <w:pPr>
        <w:rPr>
          <w:b/>
          <w:color w:val="FF0000"/>
          <w:sz w:val="32"/>
          <w:szCs w:val="32"/>
          <w:lang w:val="uk-UA"/>
        </w:rPr>
      </w:pPr>
      <w:r w:rsidRPr="00873575">
        <w:rPr>
          <w:b/>
          <w:color w:val="FF0000"/>
          <w:sz w:val="28"/>
          <w:szCs w:val="28"/>
          <w:lang w:val="uk-UA"/>
        </w:rPr>
        <w:t xml:space="preserve">Тема: </w:t>
      </w:r>
      <w:r w:rsidR="00E77267" w:rsidRPr="00873575">
        <w:rPr>
          <w:b/>
          <w:color w:val="0070C0"/>
          <w:sz w:val="32"/>
          <w:szCs w:val="32"/>
          <w:lang w:val="uk-UA"/>
        </w:rPr>
        <w:t>У</w:t>
      </w:r>
      <w:r w:rsidRPr="00873575">
        <w:rPr>
          <w:b/>
          <w:color w:val="0070C0"/>
          <w:sz w:val="32"/>
          <w:szCs w:val="32"/>
          <w:lang w:val="uk-UA"/>
        </w:rPr>
        <w:t>творення Халде</w:t>
      </w:r>
      <w:r w:rsidR="00E62C3E" w:rsidRPr="00873575">
        <w:rPr>
          <w:b/>
          <w:color w:val="0070C0"/>
          <w:sz w:val="32"/>
          <w:szCs w:val="32"/>
          <w:lang w:val="uk-UA"/>
        </w:rPr>
        <w:t>й</w:t>
      </w:r>
      <w:r w:rsidRPr="00873575">
        <w:rPr>
          <w:b/>
          <w:color w:val="0070C0"/>
          <w:sz w:val="32"/>
          <w:szCs w:val="32"/>
          <w:lang w:val="uk-UA"/>
        </w:rPr>
        <w:t>ського царства. Розбудова Вавилона.</w:t>
      </w:r>
    </w:p>
    <w:p w:rsidR="003A01C0" w:rsidRPr="00873575" w:rsidRDefault="003A01C0">
      <w:pPr>
        <w:rPr>
          <w:sz w:val="28"/>
          <w:szCs w:val="28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>Мета:</w:t>
      </w:r>
      <w:r w:rsidR="004A2125">
        <w:rPr>
          <w:b/>
          <w:color w:val="FF0000"/>
          <w:sz w:val="28"/>
          <w:szCs w:val="28"/>
          <w:u w:val="single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зробити історичний екскурс в минуле; ознайомити з природою,</w:t>
      </w:r>
      <w:r w:rsidR="008A3B6D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населенням Халдеї;</w:t>
      </w:r>
      <w:r w:rsidR="00E62C3E" w:rsidRPr="00873575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з’ясувати причини виникнення держави ;</w:t>
      </w:r>
      <w:r w:rsidR="00E62C3E" w:rsidRPr="00873575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охарактеризувати науку і культуру;</w:t>
      </w:r>
      <w:r w:rsidR="00E62C3E" w:rsidRPr="00873575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навчити вільно вживати нові назви і терміни;</w:t>
      </w:r>
      <w:r w:rsidR="00E62C3E" w:rsidRPr="00873575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розвивати речовий апарат</w:t>
      </w:r>
      <w:r w:rsidR="00E62C3E" w:rsidRPr="00873575">
        <w:rPr>
          <w:sz w:val="28"/>
          <w:szCs w:val="28"/>
          <w:lang w:val="uk-UA"/>
        </w:rPr>
        <w:t>,</w:t>
      </w:r>
      <w:r w:rsidRPr="00873575">
        <w:rPr>
          <w:sz w:val="28"/>
          <w:szCs w:val="28"/>
          <w:lang w:val="uk-UA"/>
        </w:rPr>
        <w:t xml:space="preserve"> логічне мислення;</w:t>
      </w:r>
      <w:r w:rsidR="004A2125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виховувати інтерес до світової історії та культури.</w:t>
      </w:r>
    </w:p>
    <w:p w:rsidR="003A01C0" w:rsidRPr="00873575" w:rsidRDefault="003A01C0">
      <w:pPr>
        <w:rPr>
          <w:sz w:val="28"/>
          <w:szCs w:val="28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>Обладнання</w:t>
      </w:r>
      <w:r w:rsidR="005105F6" w:rsidRPr="00873575">
        <w:rPr>
          <w:b/>
          <w:color w:val="FF0000"/>
          <w:sz w:val="28"/>
          <w:szCs w:val="28"/>
          <w:u w:val="single"/>
          <w:lang w:val="uk-UA"/>
        </w:rPr>
        <w:t>:</w:t>
      </w:r>
      <w:r w:rsidR="005105F6" w:rsidRPr="00873575">
        <w:rPr>
          <w:b/>
          <w:sz w:val="28"/>
          <w:szCs w:val="28"/>
          <w:u w:val="single"/>
          <w:lang w:val="uk-UA"/>
        </w:rPr>
        <w:t xml:space="preserve">  </w:t>
      </w:r>
      <w:r w:rsidR="005105F6" w:rsidRPr="00873575">
        <w:rPr>
          <w:sz w:val="28"/>
          <w:szCs w:val="28"/>
          <w:lang w:val="uk-UA"/>
        </w:rPr>
        <w:t>карта Південної Азії,</w:t>
      </w:r>
      <w:r w:rsidR="004A2125">
        <w:rPr>
          <w:sz w:val="28"/>
          <w:szCs w:val="28"/>
          <w:lang w:val="uk-UA"/>
        </w:rPr>
        <w:t xml:space="preserve"> </w:t>
      </w:r>
      <w:r w:rsidR="005105F6" w:rsidRPr="00873575">
        <w:rPr>
          <w:sz w:val="28"/>
          <w:szCs w:val="28"/>
          <w:lang w:val="uk-UA"/>
        </w:rPr>
        <w:t>індивідуальні картки із завданнями</w:t>
      </w:r>
      <w:r w:rsidR="004A2125" w:rsidRPr="00873575">
        <w:rPr>
          <w:sz w:val="28"/>
          <w:szCs w:val="28"/>
          <w:lang w:val="uk-UA"/>
        </w:rPr>
        <w:t>,</w:t>
      </w:r>
      <w:r w:rsidR="004A2125">
        <w:rPr>
          <w:sz w:val="28"/>
          <w:szCs w:val="28"/>
          <w:lang w:val="uk-UA"/>
        </w:rPr>
        <w:t xml:space="preserve"> </w:t>
      </w:r>
      <w:r w:rsidR="005105F6" w:rsidRPr="00873575">
        <w:rPr>
          <w:sz w:val="28"/>
          <w:szCs w:val="28"/>
          <w:lang w:val="uk-UA"/>
        </w:rPr>
        <w:t>наочний матеріал-дитячі малюнки</w:t>
      </w:r>
      <w:r w:rsidR="004A2125" w:rsidRPr="00873575">
        <w:rPr>
          <w:sz w:val="28"/>
          <w:szCs w:val="28"/>
          <w:lang w:val="uk-UA"/>
        </w:rPr>
        <w:t>,</w:t>
      </w:r>
      <w:r w:rsidR="005105F6" w:rsidRPr="00873575">
        <w:rPr>
          <w:sz w:val="28"/>
          <w:szCs w:val="28"/>
          <w:lang w:val="uk-UA"/>
        </w:rPr>
        <w:t xml:space="preserve"> підручник</w:t>
      </w:r>
      <w:r w:rsidR="00E62C3E" w:rsidRPr="00873575">
        <w:rPr>
          <w:sz w:val="28"/>
          <w:szCs w:val="28"/>
          <w:lang w:val="uk-UA"/>
        </w:rPr>
        <w:t>,</w:t>
      </w:r>
      <w:r w:rsidR="004A2125">
        <w:rPr>
          <w:sz w:val="28"/>
          <w:szCs w:val="28"/>
          <w:lang w:val="uk-UA"/>
        </w:rPr>
        <w:t xml:space="preserve"> </w:t>
      </w:r>
      <w:r w:rsidR="00E62C3E" w:rsidRPr="00873575">
        <w:rPr>
          <w:sz w:val="28"/>
          <w:szCs w:val="28"/>
          <w:lang w:val="uk-UA"/>
        </w:rPr>
        <w:t>комп’ютер</w:t>
      </w:r>
      <w:r w:rsidR="00D46819">
        <w:rPr>
          <w:rFonts w:cstheme="minorHAnsi"/>
          <w:sz w:val="28"/>
          <w:szCs w:val="28"/>
          <w:lang w:val="uk-UA"/>
        </w:rPr>
        <w:t>,</w:t>
      </w:r>
      <w:r w:rsidR="004A2125">
        <w:rPr>
          <w:rFonts w:cstheme="minorHAnsi"/>
          <w:sz w:val="28"/>
          <w:szCs w:val="28"/>
          <w:lang w:val="uk-UA"/>
        </w:rPr>
        <w:t xml:space="preserve"> </w:t>
      </w:r>
      <w:r w:rsidR="00D46819">
        <w:rPr>
          <w:sz w:val="28"/>
          <w:szCs w:val="28"/>
          <w:lang w:val="uk-UA"/>
        </w:rPr>
        <w:t>телевізор</w:t>
      </w:r>
      <w:r w:rsidR="00E62C3E" w:rsidRPr="00873575">
        <w:rPr>
          <w:sz w:val="28"/>
          <w:szCs w:val="28"/>
          <w:lang w:val="uk-UA"/>
        </w:rPr>
        <w:t>.</w:t>
      </w:r>
    </w:p>
    <w:p w:rsidR="005105F6" w:rsidRPr="00873575" w:rsidRDefault="005105F6">
      <w:pPr>
        <w:rPr>
          <w:sz w:val="28"/>
          <w:szCs w:val="28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>Тип уроку:</w:t>
      </w:r>
      <w:r w:rsidRPr="00873575">
        <w:rPr>
          <w:b/>
          <w:sz w:val="28"/>
          <w:szCs w:val="28"/>
          <w:u w:val="single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урок засвоєння нових знань</w:t>
      </w:r>
      <w:r w:rsidR="00E62C3E" w:rsidRPr="00873575">
        <w:rPr>
          <w:sz w:val="28"/>
          <w:szCs w:val="28"/>
          <w:lang w:val="uk-UA"/>
        </w:rPr>
        <w:t>.</w:t>
      </w:r>
    </w:p>
    <w:p w:rsidR="005105F6" w:rsidRPr="00873575" w:rsidRDefault="005105F6">
      <w:pPr>
        <w:rPr>
          <w:sz w:val="28"/>
          <w:szCs w:val="28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>Міжпредметні  зв’язки:</w:t>
      </w:r>
      <w:r w:rsidRPr="00873575">
        <w:rPr>
          <w:sz w:val="28"/>
          <w:szCs w:val="28"/>
          <w:lang w:val="uk-UA"/>
        </w:rPr>
        <w:t xml:space="preserve"> географія,</w:t>
      </w:r>
      <w:r w:rsidR="008A3B6D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культура народів світу.</w:t>
      </w:r>
    </w:p>
    <w:p w:rsidR="005105F6" w:rsidRPr="00873575" w:rsidRDefault="005105F6">
      <w:pPr>
        <w:rPr>
          <w:b/>
          <w:color w:val="FF0000"/>
          <w:sz w:val="28"/>
          <w:szCs w:val="28"/>
          <w:u w:val="single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>І. Організаційний момент.</w:t>
      </w:r>
    </w:p>
    <w:p w:rsidR="005105F6" w:rsidRPr="00873575" w:rsidRDefault="005105F6">
      <w:pPr>
        <w:rPr>
          <w:b/>
          <w:color w:val="FF0000"/>
          <w:sz w:val="28"/>
          <w:szCs w:val="28"/>
          <w:u w:val="single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>ІІ. Актуалізація опорних знань</w:t>
      </w:r>
    </w:p>
    <w:p w:rsidR="003A01C0" w:rsidRPr="00873575" w:rsidRDefault="005105F6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Охарактеризуйте природу Дворічч</w:t>
      </w:r>
      <w:r w:rsidR="00E62C3E" w:rsidRPr="00873575">
        <w:rPr>
          <w:sz w:val="28"/>
          <w:szCs w:val="28"/>
          <w:lang w:val="uk-UA"/>
        </w:rPr>
        <w:t>я</w:t>
      </w:r>
      <w:r w:rsidRPr="00873575">
        <w:rPr>
          <w:sz w:val="28"/>
          <w:szCs w:val="28"/>
          <w:lang w:val="uk-UA"/>
        </w:rPr>
        <w:t>.</w:t>
      </w:r>
    </w:p>
    <w:p w:rsidR="005105F6" w:rsidRPr="00873575" w:rsidRDefault="005105F6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 xml:space="preserve">Що </w:t>
      </w:r>
      <w:r w:rsidR="00E62C3E" w:rsidRPr="00873575">
        <w:rPr>
          <w:sz w:val="28"/>
          <w:szCs w:val="28"/>
          <w:lang w:val="uk-UA"/>
        </w:rPr>
        <w:t>В</w:t>
      </w:r>
      <w:r w:rsidRPr="00873575">
        <w:rPr>
          <w:sz w:val="28"/>
          <w:szCs w:val="28"/>
          <w:lang w:val="uk-UA"/>
        </w:rPr>
        <w:t>ам відомо про річку Тигр,</w:t>
      </w:r>
      <w:r w:rsidR="008A3B6D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Є</w:t>
      </w:r>
      <w:r w:rsidR="00E62C3E" w:rsidRPr="00873575">
        <w:rPr>
          <w:sz w:val="28"/>
          <w:szCs w:val="28"/>
          <w:lang w:val="uk-UA"/>
        </w:rPr>
        <w:t>в</w:t>
      </w:r>
      <w:r w:rsidRPr="00873575">
        <w:rPr>
          <w:sz w:val="28"/>
          <w:szCs w:val="28"/>
          <w:lang w:val="uk-UA"/>
        </w:rPr>
        <w:t>фрат?</w:t>
      </w:r>
    </w:p>
    <w:p w:rsidR="005105F6" w:rsidRPr="00873575" w:rsidRDefault="005105F6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Опишіть населення Дворіччя.</w:t>
      </w:r>
    </w:p>
    <w:p w:rsidR="005105F6" w:rsidRPr="00873575" w:rsidRDefault="005105F6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 xml:space="preserve"> До нас дійшли одні з перших законів-згадайте їх.</w:t>
      </w:r>
    </w:p>
    <w:p w:rsidR="005105F6" w:rsidRPr="00873575" w:rsidRDefault="005105F6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Чи було рабовласництво у Месопотамії?</w:t>
      </w:r>
    </w:p>
    <w:p w:rsidR="005105F6" w:rsidRPr="00873575" w:rsidRDefault="005105F6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Що нам відомо про господарське життя населення?</w:t>
      </w:r>
    </w:p>
    <w:p w:rsidR="005105F6" w:rsidRPr="00873575" w:rsidRDefault="00043F93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Згадайте</w:t>
      </w:r>
      <w:r w:rsidR="005105F6" w:rsidRPr="00873575">
        <w:rPr>
          <w:sz w:val="28"/>
          <w:szCs w:val="28"/>
          <w:lang w:val="uk-UA"/>
        </w:rPr>
        <w:t xml:space="preserve"> міф про утворення Вав</w:t>
      </w:r>
      <w:r w:rsidR="00E62C3E" w:rsidRPr="00873575">
        <w:rPr>
          <w:sz w:val="28"/>
          <w:szCs w:val="28"/>
          <w:lang w:val="uk-UA"/>
        </w:rPr>
        <w:t>и</w:t>
      </w:r>
      <w:r w:rsidR="005105F6" w:rsidRPr="00873575">
        <w:rPr>
          <w:sz w:val="28"/>
          <w:szCs w:val="28"/>
          <w:lang w:val="uk-UA"/>
        </w:rPr>
        <w:t>лонської вежі?</w:t>
      </w:r>
    </w:p>
    <w:p w:rsidR="005105F6" w:rsidRPr="00873575" w:rsidRDefault="005105F6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Ассирія</w:t>
      </w:r>
      <w:r w:rsidR="008A3B6D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:дайте характеристику.</w:t>
      </w:r>
    </w:p>
    <w:p w:rsidR="005105F6" w:rsidRPr="00873575" w:rsidRDefault="0023536A" w:rsidP="005105F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Покажіть на карті розташування Дворіччя.</w:t>
      </w:r>
    </w:p>
    <w:p w:rsidR="00BB57E6" w:rsidRPr="00BB57E6" w:rsidRDefault="00BB57E6" w:rsidP="00BB57E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BB57E6">
        <w:rPr>
          <w:sz w:val="28"/>
          <w:szCs w:val="28"/>
          <w:lang w:val="uk-UA"/>
        </w:rPr>
        <w:t xml:space="preserve"> </w:t>
      </w:r>
      <w:r w:rsidR="0023536A" w:rsidRPr="00BB57E6">
        <w:rPr>
          <w:sz w:val="28"/>
          <w:szCs w:val="28"/>
          <w:lang w:val="uk-UA"/>
        </w:rPr>
        <w:t xml:space="preserve">Які </w:t>
      </w:r>
      <w:r w:rsidR="00E62C3E" w:rsidRPr="00BB57E6">
        <w:rPr>
          <w:sz w:val="28"/>
          <w:szCs w:val="28"/>
          <w:lang w:val="uk-UA"/>
        </w:rPr>
        <w:t xml:space="preserve">інші </w:t>
      </w:r>
      <w:r w:rsidR="0023536A" w:rsidRPr="00BB57E6">
        <w:rPr>
          <w:sz w:val="28"/>
          <w:szCs w:val="28"/>
          <w:lang w:val="uk-UA"/>
        </w:rPr>
        <w:t>назви має ця країна?</w:t>
      </w:r>
    </w:p>
    <w:p w:rsidR="00BB57E6" w:rsidRPr="00DF5187" w:rsidRDefault="0023536A" w:rsidP="00BB57E6">
      <w:pPr>
        <w:ind w:left="708" w:firstLine="708"/>
        <w:rPr>
          <w:i/>
          <w:sz w:val="28"/>
          <w:szCs w:val="28"/>
          <w:u w:val="single"/>
          <w:lang w:val="uk-UA"/>
        </w:rPr>
      </w:pPr>
      <w:r w:rsidRPr="00DF5187">
        <w:rPr>
          <w:i/>
          <w:sz w:val="28"/>
          <w:szCs w:val="28"/>
          <w:u w:val="single"/>
          <w:lang w:val="uk-UA"/>
        </w:rPr>
        <w:t>Паралельно учні індивідуально відповідають на картках</w:t>
      </w:r>
    </w:p>
    <w:p w:rsidR="0023536A" w:rsidRPr="00873575" w:rsidRDefault="0023536A" w:rsidP="0023536A">
      <w:p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.</w:t>
      </w:r>
      <w:r w:rsidR="00BB57E6" w:rsidRPr="00BB57E6">
        <w:rPr>
          <w:noProof/>
          <w:lang w:eastAsia="ru-RU"/>
        </w:rPr>
        <w:t xml:space="preserve"> </w:t>
      </w:r>
    </w:p>
    <w:p w:rsidR="004C1B31" w:rsidRDefault="00BB57E6" w:rsidP="00BB5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244"/>
          <w:tab w:val="left" w:pos="5664"/>
          <w:tab w:val="left" w:pos="6372"/>
          <w:tab w:val="left" w:pos="7080"/>
          <w:tab w:val="left" w:pos="8385"/>
        </w:tabs>
        <w:rPr>
          <w:b/>
          <w:i/>
          <w:color w:val="00B050"/>
          <w:sz w:val="28"/>
          <w:szCs w:val="28"/>
          <w:lang w:val="uk-UA"/>
        </w:rPr>
      </w:pPr>
      <w:r>
        <w:rPr>
          <w:b/>
          <w:i/>
          <w:color w:val="00B050"/>
          <w:sz w:val="28"/>
          <w:szCs w:val="28"/>
          <w:lang w:val="uk-UA"/>
        </w:rPr>
        <w:lastRenderedPageBreak/>
        <w:tab/>
      </w:r>
      <w:r>
        <w:rPr>
          <w:b/>
          <w:i/>
          <w:color w:val="00B050"/>
          <w:sz w:val="28"/>
          <w:szCs w:val="28"/>
          <w:lang w:val="uk-UA"/>
        </w:rPr>
        <w:tab/>
      </w:r>
      <w:r>
        <w:rPr>
          <w:b/>
          <w:i/>
          <w:color w:val="00B050"/>
          <w:sz w:val="28"/>
          <w:szCs w:val="28"/>
          <w:lang w:val="uk-UA"/>
        </w:rPr>
        <w:tab/>
      </w:r>
      <w:r>
        <w:rPr>
          <w:b/>
          <w:i/>
          <w:color w:val="00B050"/>
          <w:sz w:val="28"/>
          <w:szCs w:val="28"/>
          <w:lang w:val="uk-UA"/>
        </w:rPr>
        <w:tab/>
      </w:r>
      <w:r>
        <w:rPr>
          <w:b/>
          <w:i/>
          <w:color w:val="00B050"/>
          <w:sz w:val="28"/>
          <w:szCs w:val="28"/>
          <w:lang w:val="uk-UA"/>
        </w:rPr>
        <w:tab/>
      </w:r>
      <w:r>
        <w:rPr>
          <w:b/>
          <w:i/>
          <w:noProof/>
          <w:color w:val="00B050"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-335915</wp:posOffset>
            </wp:positionV>
            <wp:extent cx="2543175" cy="2333625"/>
            <wp:effectExtent l="19050" t="0" r="9525" b="0"/>
            <wp:wrapNone/>
            <wp:docPr id="1" name="Рисунок 1" descr="Рисунок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Рисунок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color w:val="00B050"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2068829</wp:posOffset>
            </wp:positionH>
            <wp:positionV relativeFrom="paragraph">
              <wp:posOffset>-335915</wp:posOffset>
            </wp:positionV>
            <wp:extent cx="2638425" cy="2333625"/>
            <wp:effectExtent l="19050" t="0" r="9525" b="0"/>
            <wp:wrapNone/>
            <wp:docPr id="4" name="Рисунок 1" descr="Рисунок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Рисунок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color w:val="00B050"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4707254</wp:posOffset>
            </wp:positionH>
            <wp:positionV relativeFrom="paragraph">
              <wp:posOffset>-335915</wp:posOffset>
            </wp:positionV>
            <wp:extent cx="2486025" cy="2333625"/>
            <wp:effectExtent l="19050" t="0" r="9525" b="0"/>
            <wp:wrapNone/>
            <wp:docPr id="7" name="Рисунок 1" descr="Рисунок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Рисунок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1B31">
        <w:rPr>
          <w:b/>
          <w:i/>
          <w:color w:val="00B050"/>
          <w:sz w:val="28"/>
          <w:szCs w:val="28"/>
          <w:lang w:val="uk-UA"/>
        </w:rPr>
        <w:t xml:space="preserve">          </w:t>
      </w:r>
      <w:r w:rsidR="004C1B31">
        <w:rPr>
          <w:b/>
          <w:i/>
          <w:color w:val="00B050"/>
          <w:sz w:val="28"/>
          <w:szCs w:val="28"/>
          <w:lang w:val="uk-UA"/>
        </w:rPr>
        <w:tab/>
      </w:r>
    </w:p>
    <w:p w:rsidR="00AE31F6" w:rsidRPr="00872853" w:rsidRDefault="00AE31F6" w:rsidP="00AE3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244"/>
          <w:tab w:val="left" w:pos="5664"/>
          <w:tab w:val="left" w:pos="6372"/>
          <w:tab w:val="left" w:pos="7080"/>
        </w:tabs>
        <w:rPr>
          <w:b/>
          <w:i/>
          <w:color w:val="7030A0"/>
          <w:lang w:val="uk-UA"/>
        </w:rPr>
      </w:pPr>
      <w:r>
        <w:rPr>
          <w:b/>
          <w:i/>
          <w:color w:val="00B050"/>
          <w:sz w:val="28"/>
          <w:szCs w:val="28"/>
          <w:lang w:val="uk-UA"/>
        </w:rPr>
        <w:t xml:space="preserve">   </w:t>
      </w:r>
      <w:r w:rsidR="004C1B31">
        <w:rPr>
          <w:b/>
          <w:i/>
          <w:color w:val="00B050"/>
          <w:sz w:val="28"/>
          <w:szCs w:val="28"/>
          <w:lang w:val="uk-UA"/>
        </w:rPr>
        <w:t xml:space="preserve"> </w:t>
      </w:r>
      <w:r w:rsidR="004C1B31" w:rsidRPr="00872853">
        <w:rPr>
          <w:b/>
          <w:i/>
          <w:color w:val="7030A0"/>
          <w:lang w:val="uk-UA"/>
        </w:rPr>
        <w:t xml:space="preserve">Індивідуальне </w:t>
      </w:r>
      <w:r w:rsidR="00872853">
        <w:rPr>
          <w:b/>
          <w:i/>
          <w:color w:val="7030A0"/>
          <w:lang w:val="uk-UA"/>
        </w:rPr>
        <w:t xml:space="preserve"> </w:t>
      </w:r>
      <w:r w:rsidR="004C1B31" w:rsidRPr="00872853">
        <w:rPr>
          <w:b/>
          <w:i/>
          <w:color w:val="7030A0"/>
          <w:lang w:val="uk-UA"/>
        </w:rPr>
        <w:t>завдання</w:t>
      </w:r>
      <w:r w:rsidR="004C1B31" w:rsidRPr="00872853">
        <w:rPr>
          <w:b/>
          <w:i/>
          <w:color w:val="7030A0"/>
          <w:sz w:val="28"/>
          <w:szCs w:val="28"/>
          <w:lang w:val="uk-UA"/>
        </w:rPr>
        <w:tab/>
      </w:r>
      <w:r w:rsidR="004C1B31" w:rsidRPr="00872853">
        <w:rPr>
          <w:b/>
          <w:i/>
          <w:color w:val="7030A0"/>
          <w:sz w:val="28"/>
          <w:szCs w:val="28"/>
          <w:lang w:val="uk-UA"/>
        </w:rPr>
        <w:tab/>
      </w:r>
      <w:r w:rsidR="004C1B31" w:rsidRPr="00872853">
        <w:rPr>
          <w:b/>
          <w:i/>
          <w:color w:val="7030A0"/>
          <w:sz w:val="28"/>
          <w:szCs w:val="28"/>
          <w:lang w:val="uk-UA"/>
        </w:rPr>
        <w:tab/>
      </w:r>
      <w:r w:rsidR="00872853" w:rsidRPr="00872853">
        <w:rPr>
          <w:b/>
          <w:i/>
          <w:color w:val="7030A0"/>
          <w:lang w:val="uk-UA"/>
        </w:rPr>
        <w:t>Індивідуальне</w:t>
      </w:r>
      <w:r w:rsidR="004C1B31" w:rsidRPr="00872853">
        <w:rPr>
          <w:b/>
          <w:i/>
          <w:color w:val="7030A0"/>
          <w:lang w:val="uk-UA"/>
        </w:rPr>
        <w:t xml:space="preserve"> </w:t>
      </w:r>
      <w:r w:rsidR="00872853">
        <w:rPr>
          <w:b/>
          <w:i/>
          <w:color w:val="7030A0"/>
          <w:lang w:val="uk-UA"/>
        </w:rPr>
        <w:t xml:space="preserve"> </w:t>
      </w:r>
      <w:r w:rsidR="004C1B31" w:rsidRPr="00872853">
        <w:rPr>
          <w:b/>
          <w:i/>
          <w:color w:val="7030A0"/>
          <w:lang w:val="uk-UA"/>
        </w:rPr>
        <w:t>завдання</w:t>
      </w:r>
      <w:r w:rsidR="004C1B31" w:rsidRPr="00872853">
        <w:rPr>
          <w:b/>
          <w:i/>
          <w:color w:val="7030A0"/>
          <w:lang w:val="uk-UA"/>
        </w:rPr>
        <w:tab/>
      </w:r>
      <w:r w:rsidR="004C1B31" w:rsidRPr="00872853">
        <w:rPr>
          <w:b/>
          <w:i/>
          <w:color w:val="7030A0"/>
          <w:lang w:val="uk-UA"/>
        </w:rPr>
        <w:tab/>
      </w:r>
      <w:r w:rsidRPr="00872853">
        <w:rPr>
          <w:b/>
          <w:i/>
          <w:color w:val="7030A0"/>
          <w:lang w:val="uk-UA"/>
        </w:rPr>
        <w:t xml:space="preserve">    </w:t>
      </w:r>
      <w:r w:rsidR="004C1B31" w:rsidRPr="00872853">
        <w:rPr>
          <w:b/>
          <w:i/>
          <w:color w:val="7030A0"/>
          <w:lang w:val="uk-UA"/>
        </w:rPr>
        <w:t xml:space="preserve">Індивідуальне </w:t>
      </w:r>
      <w:r w:rsidR="00872853">
        <w:rPr>
          <w:b/>
          <w:i/>
          <w:color w:val="7030A0"/>
          <w:lang w:val="uk-UA"/>
        </w:rPr>
        <w:t xml:space="preserve"> </w:t>
      </w:r>
      <w:r w:rsidRPr="00872853">
        <w:rPr>
          <w:b/>
          <w:i/>
          <w:color w:val="7030A0"/>
          <w:lang w:val="uk-UA"/>
        </w:rPr>
        <w:t>завдання</w:t>
      </w:r>
    </w:p>
    <w:p w:rsidR="00AE31F6" w:rsidRPr="00872853" w:rsidRDefault="004C1B31" w:rsidP="00AE3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244"/>
          <w:tab w:val="left" w:pos="5664"/>
          <w:tab w:val="left" w:pos="6372"/>
          <w:tab w:val="left" w:pos="8040"/>
        </w:tabs>
        <w:ind w:left="4248" w:hanging="3930"/>
        <w:rPr>
          <w:b/>
          <w:i/>
          <w:color w:val="7030A0"/>
          <w:lang w:val="uk-UA"/>
        </w:rPr>
      </w:pPr>
      <w:r w:rsidRPr="00872853">
        <w:rPr>
          <w:b/>
          <w:i/>
          <w:color w:val="7030A0"/>
          <w:lang w:val="uk-UA"/>
        </w:rPr>
        <w:t>Природа та населення</w:t>
      </w:r>
      <w:r w:rsidR="00AE31F6" w:rsidRPr="00872853">
        <w:rPr>
          <w:b/>
          <w:i/>
          <w:color w:val="7030A0"/>
          <w:lang w:val="uk-UA"/>
        </w:rPr>
        <w:t xml:space="preserve"> </w:t>
      </w:r>
      <w:r w:rsidR="00AE31F6" w:rsidRPr="00872853">
        <w:rPr>
          <w:b/>
          <w:i/>
          <w:color w:val="7030A0"/>
          <w:lang w:val="uk-UA"/>
        </w:rPr>
        <w:tab/>
      </w:r>
      <w:r w:rsidR="00AE31F6" w:rsidRPr="00872853">
        <w:rPr>
          <w:b/>
          <w:i/>
          <w:color w:val="7030A0"/>
          <w:lang w:val="uk-UA"/>
        </w:rPr>
        <w:tab/>
        <w:t xml:space="preserve">        </w:t>
      </w:r>
      <w:r w:rsidR="00BB57E6" w:rsidRPr="00872853">
        <w:rPr>
          <w:b/>
          <w:i/>
          <w:color w:val="7030A0"/>
          <w:lang w:val="uk-UA"/>
        </w:rPr>
        <w:t xml:space="preserve">Археологічні дослідження </w:t>
      </w:r>
      <w:r w:rsidR="00AE31F6" w:rsidRPr="00872853">
        <w:rPr>
          <w:b/>
          <w:i/>
          <w:color w:val="7030A0"/>
          <w:lang w:val="uk-UA"/>
        </w:rPr>
        <w:tab/>
        <w:t xml:space="preserve">Господарство і побут  </w:t>
      </w:r>
    </w:p>
    <w:p w:rsidR="00872853" w:rsidRPr="00872853" w:rsidRDefault="00872853" w:rsidP="00872853">
      <w:pPr>
        <w:jc w:val="center"/>
        <w:rPr>
          <w:b/>
          <w:i/>
          <w:color w:val="7030A0"/>
          <w:lang w:val="uk-UA"/>
        </w:rPr>
      </w:pPr>
      <w:r w:rsidRPr="00872853">
        <w:rPr>
          <w:b/>
          <w:i/>
          <w:color w:val="7030A0"/>
          <w:lang w:val="uk-UA"/>
        </w:rPr>
        <w:t xml:space="preserve">             </w:t>
      </w:r>
      <w:r w:rsidR="00AE31F6" w:rsidRPr="00872853">
        <w:rPr>
          <w:b/>
          <w:i/>
          <w:color w:val="7030A0"/>
          <w:lang w:val="uk-UA"/>
        </w:rPr>
        <w:t xml:space="preserve"> Дворіччя</w:t>
      </w:r>
      <w:r w:rsidRPr="00872853">
        <w:rPr>
          <w:b/>
          <w:i/>
          <w:color w:val="7030A0"/>
          <w:lang w:val="uk-UA"/>
        </w:rPr>
        <w:tab/>
      </w:r>
      <w:r w:rsidRPr="00872853">
        <w:rPr>
          <w:b/>
          <w:i/>
          <w:color w:val="7030A0"/>
          <w:lang w:val="uk-UA"/>
        </w:rPr>
        <w:tab/>
      </w:r>
      <w:r w:rsidRPr="00872853">
        <w:rPr>
          <w:b/>
          <w:i/>
          <w:color w:val="7030A0"/>
          <w:lang w:val="uk-UA"/>
        </w:rPr>
        <w:tab/>
      </w:r>
      <w:r w:rsidRPr="00872853">
        <w:rPr>
          <w:b/>
          <w:i/>
          <w:color w:val="7030A0"/>
          <w:lang w:val="uk-UA"/>
        </w:rPr>
        <w:tab/>
        <w:t xml:space="preserve">        Дворіччя                                                 населення Дворіччя</w:t>
      </w:r>
    </w:p>
    <w:p w:rsidR="00872853" w:rsidRPr="00872853" w:rsidRDefault="00872853" w:rsidP="00872853">
      <w:pPr>
        <w:rPr>
          <w:b/>
          <w:i/>
          <w:color w:val="7030A0"/>
          <w:lang w:val="uk-UA"/>
        </w:rPr>
      </w:pPr>
    </w:p>
    <w:p w:rsidR="00AE31F6" w:rsidRPr="00BB57E6" w:rsidRDefault="00AE31F6" w:rsidP="00872853">
      <w:pPr>
        <w:tabs>
          <w:tab w:val="left" w:pos="4248"/>
        </w:tabs>
        <w:ind w:firstLine="708"/>
        <w:rPr>
          <w:b/>
          <w:i/>
          <w:color w:val="00B050"/>
          <w:lang w:val="uk-UA"/>
        </w:rPr>
      </w:pPr>
    </w:p>
    <w:p w:rsidR="003D1F73" w:rsidRPr="00873575" w:rsidRDefault="00AE31F6" w:rsidP="003D1F73">
      <w:pPr>
        <w:jc w:val="center"/>
        <w:rPr>
          <w:b/>
          <w:i/>
          <w:color w:val="00B050"/>
          <w:sz w:val="28"/>
          <w:szCs w:val="28"/>
          <w:lang w:val="uk-UA"/>
        </w:rPr>
      </w:pPr>
      <w:r>
        <w:rPr>
          <w:b/>
          <w:i/>
          <w:color w:val="00B050"/>
          <w:lang w:val="uk-UA"/>
        </w:rPr>
        <w:t xml:space="preserve">    </w:t>
      </w:r>
      <w:r>
        <w:rPr>
          <w:b/>
          <w:i/>
          <w:color w:val="00B050"/>
          <w:lang w:val="uk-UA"/>
        </w:rPr>
        <w:tab/>
      </w:r>
      <w:r w:rsidR="003D1F73" w:rsidRPr="00873575">
        <w:rPr>
          <w:b/>
          <w:i/>
          <w:color w:val="00B050"/>
          <w:sz w:val="28"/>
          <w:szCs w:val="28"/>
          <w:lang w:val="uk-UA"/>
        </w:rPr>
        <w:t>Дуже добре! Ви були уважні і активні!</w:t>
      </w:r>
    </w:p>
    <w:p w:rsidR="003D1F73" w:rsidRPr="00873575" w:rsidRDefault="003D1F73" w:rsidP="003D1F73">
      <w:pPr>
        <w:rPr>
          <w:b/>
          <w:color w:val="FF0000"/>
          <w:sz w:val="28"/>
          <w:szCs w:val="28"/>
          <w:u w:val="single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 xml:space="preserve">ІІІ. Пояснення нового матеріалу. </w:t>
      </w:r>
    </w:p>
    <w:p w:rsidR="003D1F73" w:rsidRPr="00873575" w:rsidRDefault="003D1F73" w:rsidP="003D1F73">
      <w:p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Вступне слово вчителя. Оголошення теми і мети уроку.</w:t>
      </w:r>
    </w:p>
    <w:p w:rsidR="003D1F73" w:rsidRPr="00873575" w:rsidRDefault="003D1F73" w:rsidP="00E82ADF">
      <w:pPr>
        <w:jc w:val="center"/>
        <w:rPr>
          <w:b/>
          <w:color w:val="FF0000"/>
          <w:sz w:val="28"/>
          <w:szCs w:val="28"/>
          <w:u w:val="single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>План розповіді</w:t>
      </w:r>
    </w:p>
    <w:p w:rsidR="003D1F73" w:rsidRPr="00873575" w:rsidRDefault="003D1F73" w:rsidP="00E82ADF">
      <w:pPr>
        <w:jc w:val="center"/>
        <w:rPr>
          <w:b/>
          <w:color w:val="00B050"/>
          <w:sz w:val="28"/>
          <w:szCs w:val="28"/>
          <w:u w:val="single"/>
          <w:lang w:val="uk-UA"/>
        </w:rPr>
      </w:pPr>
      <w:r w:rsidRPr="00873575">
        <w:rPr>
          <w:b/>
          <w:color w:val="00B050"/>
          <w:sz w:val="28"/>
          <w:szCs w:val="28"/>
          <w:u w:val="single"/>
          <w:lang w:val="uk-UA"/>
        </w:rPr>
        <w:t>Вавилон</w:t>
      </w:r>
      <w:r w:rsidR="00634CE0">
        <w:rPr>
          <w:b/>
          <w:color w:val="00B050"/>
          <w:sz w:val="28"/>
          <w:szCs w:val="28"/>
          <w:u w:val="single"/>
          <w:lang w:val="uk-UA"/>
        </w:rPr>
        <w:t xml:space="preserve"> </w:t>
      </w:r>
      <w:r w:rsidRPr="00873575">
        <w:rPr>
          <w:b/>
          <w:color w:val="00B050"/>
          <w:sz w:val="28"/>
          <w:szCs w:val="28"/>
          <w:u w:val="single"/>
          <w:lang w:val="uk-UA"/>
        </w:rPr>
        <w:t>- столиця Халдейського царства.</w:t>
      </w:r>
    </w:p>
    <w:p w:rsidR="003D1F73" w:rsidRPr="00873575" w:rsidRDefault="00E24C93" w:rsidP="00E24C93">
      <w:p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1.</w:t>
      </w:r>
      <w:r w:rsidR="003D1F73" w:rsidRPr="00873575">
        <w:rPr>
          <w:sz w:val="28"/>
          <w:szCs w:val="28"/>
          <w:lang w:val="uk-UA"/>
        </w:rPr>
        <w:t>Протягом кількох століть Вавилон разом з іншими містами Дворіччя входив до складу Ассирійської держави.</w:t>
      </w:r>
      <w:r w:rsidRPr="00873575">
        <w:rPr>
          <w:sz w:val="28"/>
          <w:szCs w:val="28"/>
          <w:lang w:val="uk-UA"/>
        </w:rPr>
        <w:t xml:space="preserve"> Проте місто користувалося правами самоврядування і вберегло свою самостійність. «Навіть собака робиться вільним коли входить у Вавилон» - писали вавилонські купці ассирійському царю</w:t>
      </w:r>
      <w:r w:rsidR="00E62C3E" w:rsidRPr="00873575">
        <w:rPr>
          <w:sz w:val="28"/>
          <w:szCs w:val="28"/>
        </w:rPr>
        <w:t>,</w:t>
      </w:r>
      <w:r w:rsidRPr="00873575">
        <w:rPr>
          <w:sz w:val="28"/>
          <w:szCs w:val="28"/>
          <w:lang w:val="uk-UA"/>
        </w:rPr>
        <w:t xml:space="preserve"> відстоюючи свої права. Ассирійські царі вимагали «</w:t>
      </w:r>
      <w:r w:rsidR="00E62C3E" w:rsidRPr="00873575">
        <w:rPr>
          <w:sz w:val="28"/>
          <w:szCs w:val="28"/>
          <w:lang w:val="uk-UA"/>
        </w:rPr>
        <w:t>г</w:t>
      </w:r>
      <w:r w:rsidRPr="00873575">
        <w:rPr>
          <w:sz w:val="28"/>
          <w:szCs w:val="28"/>
          <w:lang w:val="uk-UA"/>
        </w:rPr>
        <w:t xml:space="preserve">роші за мир» і кілька разів руйнували непокірне місто. У  </w:t>
      </w:r>
      <w:r w:rsidR="00E62C3E" w:rsidRPr="00873575">
        <w:rPr>
          <w:sz w:val="28"/>
          <w:szCs w:val="28"/>
          <w:lang w:val="uk-UA"/>
        </w:rPr>
        <w:t>Х</w:t>
      </w:r>
      <w:r w:rsidR="00E62C3E" w:rsidRPr="00873575">
        <w:rPr>
          <w:sz w:val="28"/>
          <w:szCs w:val="28"/>
          <w:lang w:val="en-US"/>
        </w:rPr>
        <w:t>V</w:t>
      </w:r>
      <w:r w:rsidR="00E62C3E" w:rsidRPr="00873575">
        <w:rPr>
          <w:sz w:val="28"/>
          <w:szCs w:val="28"/>
          <w:lang w:val="uk-UA"/>
        </w:rPr>
        <w:t>ІІ</w:t>
      </w:r>
      <w:r w:rsidRPr="00873575">
        <w:rPr>
          <w:sz w:val="28"/>
          <w:szCs w:val="28"/>
          <w:lang w:val="uk-UA"/>
        </w:rPr>
        <w:t xml:space="preserve"> ст. наказали спрямувати в</w:t>
      </w:r>
      <w:r w:rsidR="00E62C3E" w:rsidRPr="00873575">
        <w:rPr>
          <w:sz w:val="28"/>
          <w:szCs w:val="28"/>
          <w:lang w:val="uk-UA"/>
        </w:rPr>
        <w:t>оди</w:t>
      </w:r>
      <w:r w:rsidRPr="00873575">
        <w:rPr>
          <w:sz w:val="28"/>
          <w:szCs w:val="28"/>
          <w:lang w:val="uk-UA"/>
        </w:rPr>
        <w:t xml:space="preserve">  Є</w:t>
      </w:r>
      <w:r w:rsidR="00E62C3E" w:rsidRPr="00873575">
        <w:rPr>
          <w:sz w:val="28"/>
          <w:szCs w:val="28"/>
          <w:lang w:val="uk-UA"/>
        </w:rPr>
        <w:t>в</w:t>
      </w:r>
      <w:r w:rsidRPr="00873575">
        <w:rPr>
          <w:sz w:val="28"/>
          <w:szCs w:val="28"/>
          <w:lang w:val="uk-UA"/>
        </w:rPr>
        <w:t xml:space="preserve">фрату на </w:t>
      </w:r>
      <w:r w:rsidR="00E62C3E" w:rsidRPr="00873575">
        <w:rPr>
          <w:sz w:val="28"/>
          <w:szCs w:val="28"/>
          <w:lang w:val="uk-UA"/>
        </w:rPr>
        <w:t>Вавилон</w:t>
      </w:r>
      <w:r w:rsidRPr="00873575">
        <w:rPr>
          <w:sz w:val="28"/>
          <w:szCs w:val="28"/>
          <w:lang w:val="uk-UA"/>
        </w:rPr>
        <w:t xml:space="preserve"> </w:t>
      </w:r>
      <w:r w:rsidR="00E62C3E" w:rsidRPr="00873575">
        <w:rPr>
          <w:sz w:val="28"/>
          <w:szCs w:val="28"/>
        </w:rPr>
        <w:t>,</w:t>
      </w:r>
      <w:r w:rsidRPr="00873575">
        <w:rPr>
          <w:sz w:val="28"/>
          <w:szCs w:val="28"/>
          <w:lang w:val="uk-UA"/>
        </w:rPr>
        <w:t xml:space="preserve"> а потім спалити місто. Але згодом його відбудували.</w:t>
      </w:r>
    </w:p>
    <w:p w:rsidR="00E24C93" w:rsidRPr="00873575" w:rsidRDefault="00491AE8" w:rsidP="00E24C93">
      <w:pPr>
        <w:rPr>
          <w:sz w:val="28"/>
          <w:szCs w:val="28"/>
          <w:u w:val="single"/>
          <w:lang w:val="uk-UA"/>
        </w:rPr>
      </w:pPr>
      <w:r>
        <w:rPr>
          <w:b/>
          <w:color w:val="FF0000"/>
          <w:sz w:val="28"/>
          <w:szCs w:val="28"/>
          <w:u w:val="single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21.8pt;margin-top:70.05pt;width:121.9pt;height:76.85pt;z-index:251658240" adj=",10800" fillcolor="#06c" strokecolor="#9cf" strokeweight="1.5pt">
            <v:shadow on="t" color="#900"/>
            <v:textpath style="font-family:&quot;Impact&quot;;font-size:24pt;v-text-kern:t" trim="t" fitpath="t" string="&quot;Релакс&quot;"/>
            <w10:wrap type="topAndBottom"/>
          </v:shape>
        </w:pict>
      </w:r>
      <w:r w:rsidR="00E24C93" w:rsidRPr="00873575">
        <w:rPr>
          <w:b/>
          <w:color w:val="FF0000"/>
          <w:sz w:val="28"/>
          <w:szCs w:val="28"/>
          <w:u w:val="single"/>
          <w:lang w:val="uk-UA"/>
        </w:rPr>
        <w:t>У 626р.</w:t>
      </w:r>
      <w:r w:rsidR="00E24C93" w:rsidRPr="00873575">
        <w:rPr>
          <w:b/>
          <w:sz w:val="28"/>
          <w:szCs w:val="28"/>
          <w:u w:val="single"/>
          <w:lang w:val="uk-UA"/>
        </w:rPr>
        <w:t xml:space="preserve"> </w:t>
      </w:r>
      <w:r w:rsidR="00E24C93" w:rsidRPr="00873575">
        <w:rPr>
          <w:sz w:val="28"/>
          <w:szCs w:val="28"/>
          <w:lang w:val="uk-UA"/>
        </w:rPr>
        <w:t>ассирійців остаточно в</w:t>
      </w:r>
      <w:r w:rsidR="00E62C3E" w:rsidRPr="00873575">
        <w:rPr>
          <w:sz w:val="28"/>
          <w:szCs w:val="28"/>
          <w:lang w:val="uk-UA"/>
        </w:rPr>
        <w:t>игна</w:t>
      </w:r>
      <w:r w:rsidR="00E24C93" w:rsidRPr="00873575">
        <w:rPr>
          <w:sz w:val="28"/>
          <w:szCs w:val="28"/>
          <w:lang w:val="uk-UA"/>
        </w:rPr>
        <w:t xml:space="preserve">ли з </w:t>
      </w:r>
      <w:r w:rsidR="00E24C93" w:rsidRPr="00873575">
        <w:rPr>
          <w:sz w:val="28"/>
          <w:szCs w:val="28"/>
          <w:u w:val="single"/>
          <w:lang w:val="uk-UA"/>
        </w:rPr>
        <w:t xml:space="preserve">Вавилона, </w:t>
      </w:r>
      <w:r w:rsidR="00E24C93" w:rsidRPr="00873575">
        <w:rPr>
          <w:sz w:val="28"/>
          <w:szCs w:val="28"/>
          <w:lang w:val="uk-UA"/>
        </w:rPr>
        <w:t xml:space="preserve">а саме місто стало </w:t>
      </w:r>
      <w:r w:rsidR="00E24C93" w:rsidRPr="00873575">
        <w:rPr>
          <w:sz w:val="28"/>
          <w:szCs w:val="28"/>
          <w:u w:val="single"/>
          <w:lang w:val="uk-UA"/>
        </w:rPr>
        <w:t>центром  Халдейського царства.</w:t>
      </w:r>
      <w:r w:rsidR="00E24C93" w:rsidRPr="00873575">
        <w:rPr>
          <w:sz w:val="28"/>
          <w:szCs w:val="28"/>
          <w:lang w:val="uk-UA"/>
        </w:rPr>
        <w:t xml:space="preserve"> Після цього Вавилон процвітав 100р.</w:t>
      </w:r>
      <w:r w:rsidR="00526867" w:rsidRPr="00873575">
        <w:rPr>
          <w:sz w:val="28"/>
          <w:szCs w:val="28"/>
          <w:lang w:val="uk-UA"/>
        </w:rPr>
        <w:t xml:space="preserve"> Особливого процвітання  він досяг за царювання </w:t>
      </w:r>
      <w:r w:rsidR="00526867" w:rsidRPr="00873575">
        <w:rPr>
          <w:sz w:val="28"/>
          <w:szCs w:val="28"/>
          <w:u w:val="single"/>
          <w:lang w:val="uk-UA"/>
        </w:rPr>
        <w:t>Навуходоно</w:t>
      </w:r>
      <w:r w:rsidR="00E62C3E" w:rsidRPr="00873575">
        <w:rPr>
          <w:sz w:val="28"/>
          <w:szCs w:val="28"/>
          <w:u w:val="single"/>
          <w:lang w:val="uk-UA"/>
        </w:rPr>
        <w:t>с</w:t>
      </w:r>
      <w:r w:rsidR="00526867" w:rsidRPr="00873575">
        <w:rPr>
          <w:sz w:val="28"/>
          <w:szCs w:val="28"/>
          <w:u w:val="single"/>
          <w:lang w:val="uk-UA"/>
        </w:rPr>
        <w:t xml:space="preserve">сора ІІ. </w:t>
      </w:r>
    </w:p>
    <w:p w:rsidR="00526867" w:rsidRPr="00E82ADF" w:rsidRDefault="00526867" w:rsidP="00873575">
      <w:pPr>
        <w:rPr>
          <w:b/>
          <w:i/>
          <w:color w:val="00B050"/>
          <w:sz w:val="36"/>
          <w:szCs w:val="36"/>
          <w:lang w:val="uk-UA"/>
        </w:rPr>
      </w:pPr>
      <w:r w:rsidRPr="00E82ADF">
        <w:rPr>
          <w:b/>
          <w:i/>
          <w:color w:val="00B050"/>
          <w:sz w:val="36"/>
          <w:szCs w:val="36"/>
          <w:lang w:val="uk-UA"/>
        </w:rPr>
        <w:t>розвиваємо у</w:t>
      </w:r>
      <w:r w:rsidR="002352B9">
        <w:rPr>
          <w:b/>
          <w:i/>
          <w:color w:val="00B050"/>
          <w:sz w:val="36"/>
          <w:szCs w:val="36"/>
          <w:lang w:val="uk-UA"/>
        </w:rPr>
        <w:t>яв</w:t>
      </w:r>
      <w:r w:rsidRPr="00E82ADF">
        <w:rPr>
          <w:b/>
          <w:i/>
          <w:color w:val="00B050"/>
          <w:sz w:val="36"/>
          <w:szCs w:val="36"/>
          <w:lang w:val="uk-UA"/>
        </w:rPr>
        <w:t>у дітей</w:t>
      </w:r>
    </w:p>
    <w:p w:rsidR="00526867" w:rsidRPr="00873575" w:rsidRDefault="00526867" w:rsidP="00526867">
      <w:p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Змінювалися часи і завойовники</w:t>
      </w:r>
      <w:r w:rsidR="008A3B6D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,та ні на хвилину не замирало життя в місті. Шуміли галасливі східні базари</w:t>
      </w:r>
      <w:r w:rsidR="008A3B6D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 xml:space="preserve">,лунала мова різних народів. Ось-ось з ліва бачите – пішли </w:t>
      </w:r>
      <w:r w:rsidR="00E82ADF" w:rsidRPr="00873575">
        <w:rPr>
          <w:sz w:val="28"/>
          <w:szCs w:val="28"/>
          <w:lang w:val="uk-UA"/>
        </w:rPr>
        <w:t>єгиптяни про щось спер</w:t>
      </w:r>
      <w:r w:rsidR="00E62C3E" w:rsidRPr="00873575">
        <w:rPr>
          <w:sz w:val="28"/>
          <w:szCs w:val="28"/>
          <w:lang w:val="uk-UA"/>
        </w:rPr>
        <w:t>е</w:t>
      </w:r>
      <w:r w:rsidR="00E82ADF" w:rsidRPr="00873575">
        <w:rPr>
          <w:sz w:val="28"/>
          <w:szCs w:val="28"/>
          <w:lang w:val="uk-UA"/>
        </w:rPr>
        <w:t>ча</w:t>
      </w:r>
      <w:r w:rsidR="002352B9" w:rsidRPr="00873575">
        <w:rPr>
          <w:sz w:val="28"/>
          <w:szCs w:val="28"/>
          <w:lang w:val="uk-UA"/>
        </w:rPr>
        <w:t>ючи</w:t>
      </w:r>
      <w:r w:rsidR="00E82ADF" w:rsidRPr="00873575">
        <w:rPr>
          <w:sz w:val="28"/>
          <w:szCs w:val="28"/>
          <w:lang w:val="uk-UA"/>
        </w:rPr>
        <w:t>сь, а аккадці подивились і замовчали.</w:t>
      </w:r>
    </w:p>
    <w:p w:rsidR="00C519D0" w:rsidRPr="00873575" w:rsidRDefault="00E82ADF" w:rsidP="00526867">
      <w:pPr>
        <w:rPr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 xml:space="preserve">До пізнього вечора купці розхвалювали свій товар. </w:t>
      </w:r>
      <w:r w:rsidRPr="00873575">
        <w:rPr>
          <w:b/>
          <w:color w:val="FF0000"/>
          <w:sz w:val="28"/>
          <w:szCs w:val="28"/>
          <w:u w:val="single"/>
          <w:lang w:val="uk-UA"/>
        </w:rPr>
        <w:t xml:space="preserve">Всі скарби світу стікалися до Вавилону </w:t>
      </w:r>
      <w:r w:rsidRPr="00873575">
        <w:rPr>
          <w:sz w:val="28"/>
          <w:szCs w:val="28"/>
          <w:lang w:val="uk-UA"/>
        </w:rPr>
        <w:t>– зерно,</w:t>
      </w:r>
      <w:r w:rsidR="007D7A5E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тканини,</w:t>
      </w:r>
      <w:r w:rsidR="007D7A5E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розкішна одежа,</w:t>
      </w:r>
      <w:r w:rsidR="007D7A5E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>посуд,</w:t>
      </w:r>
      <w:r w:rsidR="007D7A5E">
        <w:rPr>
          <w:sz w:val="28"/>
          <w:szCs w:val="28"/>
          <w:lang w:val="uk-UA"/>
        </w:rPr>
        <w:t xml:space="preserve"> </w:t>
      </w:r>
      <w:r w:rsidRPr="00873575">
        <w:rPr>
          <w:b/>
          <w:i/>
          <w:sz w:val="28"/>
          <w:szCs w:val="28"/>
          <w:lang w:val="uk-UA"/>
        </w:rPr>
        <w:t xml:space="preserve">а </w:t>
      </w:r>
      <w:r w:rsidR="00C519D0" w:rsidRPr="00873575">
        <w:rPr>
          <w:b/>
          <w:i/>
          <w:sz w:val="28"/>
          <w:szCs w:val="28"/>
          <w:lang w:val="uk-UA"/>
        </w:rPr>
        <w:t>які пахощі навкруги</w:t>
      </w:r>
      <w:r w:rsidR="00C519D0" w:rsidRPr="00873575">
        <w:rPr>
          <w:sz w:val="28"/>
          <w:szCs w:val="28"/>
          <w:lang w:val="uk-UA"/>
        </w:rPr>
        <w:t>,</w:t>
      </w:r>
      <w:r w:rsidR="007D7A5E">
        <w:rPr>
          <w:sz w:val="28"/>
          <w:szCs w:val="28"/>
          <w:lang w:val="uk-UA"/>
        </w:rPr>
        <w:t xml:space="preserve"> </w:t>
      </w:r>
      <w:r w:rsidR="00C519D0" w:rsidRPr="00873575">
        <w:rPr>
          <w:sz w:val="28"/>
          <w:szCs w:val="28"/>
          <w:lang w:val="uk-UA"/>
        </w:rPr>
        <w:t>як блищить золото та срібло. «Дивіться-дивіться!»</w:t>
      </w:r>
      <w:r w:rsidR="007D7A5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519D0" w:rsidRPr="00873575">
        <w:rPr>
          <w:sz w:val="28"/>
          <w:szCs w:val="28"/>
          <w:lang w:val="uk-UA"/>
        </w:rPr>
        <w:t>На вулицях міст</w:t>
      </w:r>
      <w:r w:rsidR="00E62C3E" w:rsidRPr="00873575">
        <w:rPr>
          <w:sz w:val="28"/>
          <w:szCs w:val="28"/>
          <w:lang w:val="uk-UA"/>
        </w:rPr>
        <w:t>а</w:t>
      </w:r>
      <w:r w:rsidR="00C519D0" w:rsidRPr="00873575">
        <w:rPr>
          <w:sz w:val="28"/>
          <w:szCs w:val="28"/>
          <w:lang w:val="uk-UA"/>
        </w:rPr>
        <w:t xml:space="preserve"> можна бачити і єгиптянина у </w:t>
      </w:r>
      <w:r w:rsidR="00C519D0" w:rsidRPr="00873575">
        <w:rPr>
          <w:sz w:val="28"/>
          <w:szCs w:val="28"/>
          <w:lang w:val="uk-UA"/>
        </w:rPr>
        <w:lastRenderedPageBreak/>
        <w:t>білій полотняній одежі,</w:t>
      </w:r>
      <w:r w:rsidR="007D7A5E">
        <w:rPr>
          <w:sz w:val="28"/>
          <w:szCs w:val="28"/>
          <w:lang w:val="uk-UA"/>
        </w:rPr>
        <w:t xml:space="preserve"> </w:t>
      </w:r>
      <w:r w:rsidR="00C519D0" w:rsidRPr="00873575">
        <w:rPr>
          <w:sz w:val="28"/>
          <w:szCs w:val="28"/>
          <w:lang w:val="uk-UA"/>
        </w:rPr>
        <w:t>і темношкірого індійця,</w:t>
      </w:r>
      <w:r w:rsidR="007D7A5E">
        <w:rPr>
          <w:sz w:val="28"/>
          <w:szCs w:val="28"/>
          <w:lang w:val="uk-UA"/>
        </w:rPr>
        <w:t xml:space="preserve"> </w:t>
      </w:r>
      <w:r w:rsidR="00C519D0" w:rsidRPr="00873575">
        <w:rPr>
          <w:sz w:val="28"/>
          <w:szCs w:val="28"/>
          <w:lang w:val="uk-UA"/>
        </w:rPr>
        <w:t>і скіфа-кочівника,</w:t>
      </w:r>
      <w:r w:rsidR="007D7A5E">
        <w:rPr>
          <w:sz w:val="28"/>
          <w:szCs w:val="28"/>
          <w:lang w:val="uk-UA"/>
        </w:rPr>
        <w:t xml:space="preserve"> </w:t>
      </w:r>
      <w:r w:rsidR="00C519D0" w:rsidRPr="00873575">
        <w:rPr>
          <w:sz w:val="28"/>
          <w:szCs w:val="28"/>
          <w:lang w:val="uk-UA"/>
        </w:rPr>
        <w:t>і перса у високій тіарі на голові,</w:t>
      </w:r>
      <w:r w:rsidR="007D7A5E">
        <w:rPr>
          <w:sz w:val="28"/>
          <w:szCs w:val="28"/>
          <w:lang w:val="uk-UA"/>
        </w:rPr>
        <w:t xml:space="preserve"> </w:t>
      </w:r>
      <w:r w:rsidR="00C519D0" w:rsidRPr="00873575">
        <w:rPr>
          <w:sz w:val="28"/>
          <w:szCs w:val="28"/>
          <w:lang w:val="uk-UA"/>
        </w:rPr>
        <w:t>і грека в хіто</w:t>
      </w:r>
      <w:r w:rsidR="00E62C3E" w:rsidRPr="00873575">
        <w:rPr>
          <w:sz w:val="28"/>
          <w:szCs w:val="28"/>
          <w:lang w:val="uk-UA"/>
        </w:rPr>
        <w:t>н</w:t>
      </w:r>
      <w:r w:rsidR="00C519D0" w:rsidRPr="00873575">
        <w:rPr>
          <w:sz w:val="28"/>
          <w:szCs w:val="28"/>
          <w:lang w:val="uk-UA"/>
        </w:rPr>
        <w:t>і і плащі.</w:t>
      </w:r>
    </w:p>
    <w:p w:rsidR="00C519D0" w:rsidRPr="00873575" w:rsidRDefault="00C519D0" w:rsidP="00526867">
      <w:pPr>
        <w:rPr>
          <w:b/>
          <w:color w:val="FF0000"/>
          <w:sz w:val="28"/>
          <w:szCs w:val="28"/>
          <w:u w:val="single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 xml:space="preserve">Уявіть. </w:t>
      </w:r>
      <w:r w:rsidRPr="00873575">
        <w:rPr>
          <w:sz w:val="28"/>
          <w:szCs w:val="28"/>
          <w:lang w:val="uk-UA"/>
        </w:rPr>
        <w:t xml:space="preserve"> Ми їдемо рівниною до Вавилону. Ми ще далеко,</w:t>
      </w:r>
      <w:r w:rsidR="007D7A5E">
        <w:rPr>
          <w:sz w:val="28"/>
          <w:szCs w:val="28"/>
          <w:lang w:val="uk-UA"/>
        </w:rPr>
        <w:t xml:space="preserve"> </w:t>
      </w:r>
      <w:r w:rsidRPr="00873575">
        <w:rPr>
          <w:sz w:val="28"/>
          <w:szCs w:val="28"/>
          <w:lang w:val="uk-UA"/>
        </w:rPr>
        <w:t xml:space="preserve">але вже бачимо могутні оборонні стіни жовтуватого кольору із зубцями та баштами. </w:t>
      </w:r>
      <w:r w:rsidRPr="00873575">
        <w:rPr>
          <w:b/>
          <w:color w:val="FF0000"/>
          <w:sz w:val="28"/>
          <w:szCs w:val="28"/>
          <w:u w:val="single"/>
          <w:lang w:val="uk-UA"/>
        </w:rPr>
        <w:t>Бачите?</w:t>
      </w:r>
    </w:p>
    <w:p w:rsidR="00C519D0" w:rsidRPr="00873575" w:rsidRDefault="00C519D0" w:rsidP="00526867">
      <w:pPr>
        <w:rPr>
          <w:color w:val="000000" w:themeColor="text1"/>
          <w:sz w:val="28"/>
          <w:szCs w:val="28"/>
          <w:lang w:val="uk-UA"/>
        </w:rPr>
      </w:pPr>
      <w:r w:rsidRPr="00873575">
        <w:rPr>
          <w:sz w:val="28"/>
          <w:szCs w:val="28"/>
          <w:lang w:val="uk-UA"/>
        </w:rPr>
        <w:t>Цар Навуходоно</w:t>
      </w:r>
      <w:r w:rsidR="002352B9" w:rsidRPr="00873575">
        <w:rPr>
          <w:sz w:val="28"/>
          <w:szCs w:val="28"/>
          <w:lang w:val="uk-UA"/>
        </w:rPr>
        <w:t>с</w:t>
      </w:r>
      <w:r w:rsidRPr="00873575">
        <w:rPr>
          <w:sz w:val="28"/>
          <w:szCs w:val="28"/>
          <w:lang w:val="uk-UA"/>
        </w:rPr>
        <w:t xml:space="preserve">сор обніс свою столицю мурами довжиною 18км. Товщина глиняних стін 12м,а висота - 22м,як у 8-ми поверховому будинку. </w:t>
      </w:r>
      <w:r w:rsidRPr="00873575">
        <w:rPr>
          <w:b/>
          <w:color w:val="FF0000"/>
          <w:sz w:val="28"/>
          <w:szCs w:val="28"/>
          <w:u w:val="single"/>
          <w:lang w:val="uk-UA"/>
        </w:rPr>
        <w:t>Обережно,</w:t>
      </w:r>
      <w:r w:rsidR="007D7A5E">
        <w:rPr>
          <w:b/>
          <w:color w:val="FF0000"/>
          <w:sz w:val="28"/>
          <w:szCs w:val="28"/>
          <w:u w:val="single"/>
          <w:lang w:val="uk-UA"/>
        </w:rPr>
        <w:t xml:space="preserve"> </w:t>
      </w:r>
      <w:r w:rsidRPr="00873575">
        <w:rPr>
          <w:b/>
          <w:color w:val="FF0000"/>
          <w:sz w:val="28"/>
          <w:szCs w:val="28"/>
          <w:u w:val="single"/>
          <w:lang w:val="uk-UA"/>
        </w:rPr>
        <w:t xml:space="preserve">обережно: </w:t>
      </w:r>
      <w:r w:rsidR="0017465F" w:rsidRPr="00DF5187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E62C3E" w:rsidRPr="00DF5187">
        <w:rPr>
          <w:color w:val="000000" w:themeColor="text1"/>
          <w:sz w:val="28"/>
          <w:szCs w:val="28"/>
          <w:lang w:val="uk-UA"/>
        </w:rPr>
        <w:t>н</w:t>
      </w:r>
      <w:r w:rsidR="0017465F" w:rsidRPr="00873575">
        <w:rPr>
          <w:color w:val="000000" w:themeColor="text1"/>
          <w:sz w:val="28"/>
          <w:szCs w:val="28"/>
          <w:lang w:val="uk-UA"/>
        </w:rPr>
        <w:t>аче по  небу пронеслися дві колісниці</w:t>
      </w:r>
      <w:r w:rsidR="00E62C3E" w:rsidRPr="00873575">
        <w:rPr>
          <w:color w:val="000000" w:themeColor="text1"/>
          <w:sz w:val="28"/>
          <w:szCs w:val="28"/>
          <w:lang w:val="uk-UA"/>
        </w:rPr>
        <w:t xml:space="preserve"> </w:t>
      </w:r>
      <w:r w:rsidR="0017465F" w:rsidRPr="00873575">
        <w:rPr>
          <w:color w:val="000000" w:themeColor="text1"/>
          <w:sz w:val="28"/>
          <w:szCs w:val="28"/>
          <w:lang w:val="uk-UA"/>
        </w:rPr>
        <w:t xml:space="preserve"> зверху по муру,</w:t>
      </w:r>
      <w:r w:rsidR="008A3B6D">
        <w:rPr>
          <w:color w:val="000000" w:themeColor="text1"/>
          <w:sz w:val="28"/>
          <w:szCs w:val="28"/>
          <w:lang w:val="uk-UA"/>
        </w:rPr>
        <w:t xml:space="preserve"> </w:t>
      </w:r>
      <w:r w:rsidR="0017465F" w:rsidRPr="00873575">
        <w:rPr>
          <w:color w:val="000000" w:themeColor="text1"/>
          <w:sz w:val="28"/>
          <w:szCs w:val="28"/>
          <w:lang w:val="uk-UA"/>
        </w:rPr>
        <w:t>запряжені кіньми.</w:t>
      </w:r>
    </w:p>
    <w:p w:rsidR="00873575" w:rsidRDefault="0017465F" w:rsidP="00873575">
      <w:pPr>
        <w:ind w:left="2124" w:firstLine="708"/>
        <w:rPr>
          <w:b/>
          <w:color w:val="FF0000"/>
          <w:sz w:val="28"/>
          <w:szCs w:val="28"/>
          <w:u w:val="single"/>
          <w:lang w:val="uk-UA"/>
        </w:rPr>
      </w:pPr>
      <w:r w:rsidRPr="00873575">
        <w:rPr>
          <w:b/>
          <w:color w:val="FF0000"/>
          <w:sz w:val="28"/>
          <w:szCs w:val="28"/>
          <w:u w:val="single"/>
          <w:lang w:val="uk-UA"/>
        </w:rPr>
        <w:t xml:space="preserve">Як цікаво і як добре мандрувати! </w:t>
      </w:r>
    </w:p>
    <w:p w:rsidR="00873575" w:rsidRPr="005E241C" w:rsidRDefault="00491AE8" w:rsidP="005E241C">
      <w:pPr>
        <w:rPr>
          <w:sz w:val="28"/>
          <w:szCs w:val="28"/>
          <w:lang w:val="uk-UA"/>
        </w:rPr>
      </w:pPr>
      <w:r>
        <w:rPr>
          <w:b/>
          <w:noProof/>
          <w:color w:val="0070C0"/>
          <w:sz w:val="28"/>
          <w:szCs w:val="28"/>
          <w:u w:val="single"/>
          <w:lang w:eastAsia="ru-RU"/>
        </w:rPr>
        <w:pict>
          <v:shape id="_x0000_s1032" type="#_x0000_t136" style="position:absolute;margin-left:146.75pt;margin-top:30.8pt;width:266.45pt;height:28.35pt;z-index:251659264">
            <v:shadow on="t" opacity="52429f"/>
            <v:textpath style="font-family:&quot;Arial Black&quot;;font-size:28pt;font-style:italic;v-text-kern:t" trim="t" fitpath="t" string="Робота з підручником"/>
            <w10:wrap type="topAndBottom"/>
          </v:shape>
        </w:pict>
      </w:r>
      <w:r w:rsidR="0017465F" w:rsidRPr="005E241C">
        <w:rPr>
          <w:sz w:val="28"/>
          <w:szCs w:val="28"/>
          <w:lang w:val="uk-UA"/>
        </w:rPr>
        <w:t>Але</w:t>
      </w:r>
      <w:r w:rsidR="00E62C3E" w:rsidRPr="005E241C">
        <w:rPr>
          <w:sz w:val="28"/>
          <w:szCs w:val="28"/>
        </w:rPr>
        <w:t>,</w:t>
      </w:r>
      <w:r w:rsidR="0017465F" w:rsidRPr="005E241C">
        <w:rPr>
          <w:sz w:val="28"/>
          <w:szCs w:val="28"/>
          <w:lang w:val="uk-UA"/>
        </w:rPr>
        <w:t xml:space="preserve"> щоб мандрувати далі ми повинні дещо дізнатися ще! Тому час повертатись!</w:t>
      </w:r>
    </w:p>
    <w:p w:rsidR="0006010F" w:rsidRPr="005E241C" w:rsidRDefault="0017465F" w:rsidP="001445BF">
      <w:pPr>
        <w:ind w:left="1416" w:firstLine="708"/>
        <w:jc w:val="both"/>
        <w:rPr>
          <w:color w:val="000000" w:themeColor="text1"/>
          <w:sz w:val="28"/>
          <w:szCs w:val="28"/>
          <w:lang w:val="uk-UA"/>
        </w:rPr>
      </w:pPr>
      <w:r w:rsidRPr="005E241C">
        <w:rPr>
          <w:color w:val="000000" w:themeColor="text1"/>
          <w:sz w:val="28"/>
          <w:szCs w:val="28"/>
          <w:lang w:val="uk-UA"/>
        </w:rPr>
        <w:t>А зараз кожний ряд підготує нам цікаві повідомлення.</w:t>
      </w:r>
    </w:p>
    <w:p w:rsidR="0017465F" w:rsidRPr="0006010F" w:rsidRDefault="00872853" w:rsidP="0006010F">
      <w:pPr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449580</wp:posOffset>
            </wp:positionV>
            <wp:extent cx="3276600" cy="2371725"/>
            <wp:effectExtent l="19050" t="0" r="0" b="0"/>
            <wp:wrapTopAndBottom/>
            <wp:docPr id="5" name="Рисунок 4" descr="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ное (2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371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73575">
        <w:rPr>
          <w:b/>
          <w:i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394970</wp:posOffset>
            </wp:positionV>
            <wp:extent cx="3295650" cy="2428875"/>
            <wp:effectExtent l="19050" t="0" r="0" b="0"/>
            <wp:wrapTopAndBottom/>
            <wp:docPr id="3" name="Рисунок 2" descr="загружен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ное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428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73575">
        <w:rPr>
          <w:b/>
          <w:i/>
          <w:color w:val="000000" w:themeColor="text1"/>
          <w:sz w:val="28"/>
          <w:szCs w:val="28"/>
          <w:lang w:val="uk-UA"/>
        </w:rPr>
        <w:t xml:space="preserve">        </w:t>
      </w:r>
      <w:r w:rsidR="0017465F" w:rsidRPr="0006010F">
        <w:rPr>
          <w:b/>
          <w:i/>
          <w:color w:val="000000" w:themeColor="text1"/>
          <w:sz w:val="28"/>
          <w:szCs w:val="28"/>
          <w:lang w:val="uk-UA"/>
        </w:rPr>
        <w:t xml:space="preserve">І ряд-Ворота </w:t>
      </w:r>
      <w:r w:rsidR="0006010F" w:rsidRPr="0006010F">
        <w:rPr>
          <w:b/>
          <w:i/>
          <w:color w:val="000000" w:themeColor="text1"/>
          <w:sz w:val="28"/>
          <w:szCs w:val="28"/>
          <w:lang w:val="uk-UA"/>
        </w:rPr>
        <w:t xml:space="preserve">богині </w:t>
      </w:r>
      <w:r w:rsidR="0017465F" w:rsidRPr="0006010F">
        <w:rPr>
          <w:b/>
          <w:i/>
          <w:color w:val="000000" w:themeColor="text1"/>
          <w:sz w:val="28"/>
          <w:szCs w:val="28"/>
          <w:lang w:val="uk-UA"/>
        </w:rPr>
        <w:t>Іштар.</w:t>
      </w:r>
      <w:r w:rsidR="0006010F" w:rsidRPr="0006010F">
        <w:rPr>
          <w:b/>
          <w:i/>
          <w:sz w:val="28"/>
          <w:szCs w:val="28"/>
          <w:lang w:val="uk-UA"/>
        </w:rPr>
        <w:t xml:space="preserve">                </w:t>
      </w:r>
      <w:r w:rsidR="0006010F">
        <w:rPr>
          <w:b/>
          <w:i/>
          <w:sz w:val="28"/>
          <w:szCs w:val="28"/>
          <w:lang w:val="uk-UA"/>
        </w:rPr>
        <w:t xml:space="preserve">                 </w:t>
      </w:r>
      <w:r w:rsidR="00873575">
        <w:rPr>
          <w:b/>
          <w:i/>
          <w:sz w:val="28"/>
          <w:szCs w:val="28"/>
          <w:lang w:val="uk-UA"/>
        </w:rPr>
        <w:t xml:space="preserve">          </w:t>
      </w:r>
      <w:r w:rsidR="0006010F">
        <w:rPr>
          <w:b/>
          <w:i/>
          <w:sz w:val="28"/>
          <w:szCs w:val="28"/>
          <w:lang w:val="uk-UA"/>
        </w:rPr>
        <w:t xml:space="preserve"> </w:t>
      </w:r>
      <w:r w:rsidR="0006010F" w:rsidRPr="0006010F">
        <w:rPr>
          <w:b/>
          <w:i/>
          <w:sz w:val="28"/>
          <w:szCs w:val="28"/>
          <w:lang w:val="uk-UA"/>
        </w:rPr>
        <w:t>ІІ ряд -</w:t>
      </w:r>
      <w:r w:rsidR="00DF5187">
        <w:rPr>
          <w:b/>
          <w:i/>
          <w:sz w:val="28"/>
          <w:szCs w:val="28"/>
          <w:lang w:val="uk-UA"/>
        </w:rPr>
        <w:t xml:space="preserve"> </w:t>
      </w:r>
      <w:r w:rsidR="0006010F" w:rsidRPr="0006010F">
        <w:rPr>
          <w:b/>
          <w:i/>
          <w:sz w:val="28"/>
          <w:szCs w:val="28"/>
          <w:lang w:val="uk-UA"/>
        </w:rPr>
        <w:t xml:space="preserve">Вавилонська вежа   </w:t>
      </w:r>
    </w:p>
    <w:p w:rsidR="00526867" w:rsidRPr="0006010F" w:rsidRDefault="00872853" w:rsidP="00E24C93">
      <w:pPr>
        <w:rPr>
          <w:b/>
          <w:i/>
          <w:sz w:val="28"/>
          <w:szCs w:val="28"/>
          <w:u w:val="single"/>
          <w:lang w:val="uk-UA"/>
        </w:rPr>
      </w:pPr>
      <w:r>
        <w:rPr>
          <w:b/>
          <w:sz w:val="32"/>
          <w:szCs w:val="32"/>
          <w:lang w:val="uk-UA"/>
        </w:rPr>
        <w:t xml:space="preserve">   </w:t>
      </w:r>
      <w:r w:rsidRPr="00873575">
        <w:rPr>
          <w:b/>
          <w:i/>
          <w:sz w:val="32"/>
          <w:szCs w:val="32"/>
          <w:lang w:val="uk-UA"/>
        </w:rPr>
        <w:t>ІІІ ряд - «Сади Семіраміди»</w:t>
      </w:r>
      <w:r>
        <w:rPr>
          <w:b/>
          <w:sz w:val="32"/>
          <w:szCs w:val="32"/>
          <w:lang w:val="uk-UA"/>
        </w:rPr>
        <w:t xml:space="preserve">                                 </w:t>
      </w:r>
      <w:r w:rsidRPr="005E69C9">
        <w:rPr>
          <w:b/>
          <w:color w:val="0070C0"/>
          <w:sz w:val="32"/>
          <w:szCs w:val="32"/>
          <w:lang w:val="uk-UA"/>
        </w:rPr>
        <w:t>Перегляд відеороликів</w:t>
      </w:r>
    </w:p>
    <w:p w:rsidR="00873575" w:rsidRDefault="005E241C" w:rsidP="005E241C">
      <w:pPr>
        <w:tabs>
          <w:tab w:val="right" w:pos="10489"/>
        </w:tabs>
        <w:spacing w:after="0" w:line="240" w:lineRule="auto"/>
        <w:contextualSpacing/>
        <w:rPr>
          <w:b/>
          <w:sz w:val="32"/>
          <w:szCs w:val="32"/>
          <w:lang w:val="uk-UA"/>
        </w:rPr>
      </w:pP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313055</wp:posOffset>
            </wp:positionV>
            <wp:extent cx="3009900" cy="2495550"/>
            <wp:effectExtent l="19050" t="0" r="0" b="0"/>
            <wp:wrapTopAndBottom/>
            <wp:docPr id="9" name="Рисунок 9" descr="C:\Documents and Settings\школа\Рабочий стол\Лиза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школа\Рабочий стол\Лиза\images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95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265430</wp:posOffset>
            </wp:positionV>
            <wp:extent cx="3390900" cy="2543175"/>
            <wp:effectExtent l="19050" t="0" r="0" b="0"/>
            <wp:wrapTopAndBottom/>
            <wp:docPr id="6" name="Рисунок 5" descr="ee5ac343a64e7a171b4684b58e3f5e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5ac343a64e7a171b4684b58e3f5e33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543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73575">
        <w:rPr>
          <w:b/>
          <w:sz w:val="32"/>
          <w:szCs w:val="32"/>
          <w:lang w:val="uk-UA"/>
        </w:rPr>
        <w:t xml:space="preserve">   </w:t>
      </w:r>
    </w:p>
    <w:p w:rsidR="00DF5187" w:rsidRPr="00916549" w:rsidRDefault="00DF5187" w:rsidP="00DF5187">
      <w:pPr>
        <w:rPr>
          <w:sz w:val="32"/>
          <w:szCs w:val="32"/>
          <w:lang w:val="uk-UA"/>
        </w:rPr>
      </w:pPr>
      <w:r w:rsidRPr="00916549">
        <w:rPr>
          <w:b/>
          <w:i/>
          <w:sz w:val="32"/>
          <w:szCs w:val="32"/>
          <w:lang w:val="uk-UA"/>
        </w:rPr>
        <w:lastRenderedPageBreak/>
        <w:t>Запис на дошці</w:t>
      </w:r>
      <w:r w:rsidRPr="00916549">
        <w:rPr>
          <w:rFonts w:cstheme="minorHAnsi"/>
          <w:b/>
          <w:i/>
          <w:sz w:val="32"/>
          <w:szCs w:val="32"/>
          <w:lang w:val="uk-UA"/>
        </w:rPr>
        <w:t>:</w:t>
      </w:r>
    </w:p>
    <w:p w:rsidR="00DF5187" w:rsidRPr="00276B42" w:rsidRDefault="00DF5187" w:rsidP="00DF5187">
      <w:pPr>
        <w:ind w:left="436"/>
        <w:rPr>
          <w:sz w:val="28"/>
          <w:szCs w:val="28"/>
          <w:lang w:val="uk-UA"/>
        </w:rPr>
      </w:pPr>
      <w:r w:rsidRPr="00276B42">
        <w:rPr>
          <w:sz w:val="28"/>
          <w:szCs w:val="28"/>
          <w:lang w:val="uk-UA"/>
        </w:rPr>
        <w:t>1. Вавилон  - 100 великих і малих воріт. Головні ворота богині Іштар. Дорога вела до головного храму Бела-Мардуна.</w:t>
      </w:r>
    </w:p>
    <w:p w:rsidR="00DF5187" w:rsidRPr="00276B42" w:rsidRDefault="00DF5187" w:rsidP="00DF5187">
      <w:pPr>
        <w:ind w:left="436"/>
        <w:rPr>
          <w:sz w:val="28"/>
          <w:szCs w:val="28"/>
          <w:lang w:val="uk-UA"/>
        </w:rPr>
      </w:pPr>
      <w:r w:rsidRPr="00276B42">
        <w:rPr>
          <w:sz w:val="28"/>
          <w:szCs w:val="28"/>
          <w:lang w:val="uk-UA"/>
        </w:rPr>
        <w:t>2.Вавилонська вежа-90 метрів.</w:t>
      </w:r>
      <w:r>
        <w:rPr>
          <w:sz w:val="28"/>
          <w:szCs w:val="28"/>
          <w:lang w:val="uk-UA"/>
        </w:rPr>
        <w:t xml:space="preserve"> </w:t>
      </w:r>
      <w:r w:rsidRPr="00276B42">
        <w:rPr>
          <w:sz w:val="28"/>
          <w:szCs w:val="28"/>
          <w:lang w:val="uk-UA"/>
        </w:rPr>
        <w:t>Зіккурат.</w:t>
      </w:r>
    </w:p>
    <w:p w:rsidR="00DF5187" w:rsidRPr="00276B42" w:rsidRDefault="00DF5187" w:rsidP="00DF5187">
      <w:pPr>
        <w:ind w:left="436"/>
        <w:rPr>
          <w:sz w:val="28"/>
          <w:szCs w:val="28"/>
          <w:lang w:val="uk-UA"/>
        </w:rPr>
      </w:pPr>
      <w:r w:rsidRPr="00276B42">
        <w:rPr>
          <w:sz w:val="28"/>
          <w:szCs w:val="28"/>
          <w:lang w:val="uk-UA"/>
        </w:rPr>
        <w:t>3.Навуходоноссор побудував для своєї дружини  Амітіди побудував сади.</w:t>
      </w:r>
    </w:p>
    <w:p w:rsidR="00DF5187" w:rsidRPr="0041451E" w:rsidRDefault="00DF5187" w:rsidP="00DF5187">
      <w:pPr>
        <w:ind w:left="284"/>
        <w:rPr>
          <w:rFonts w:ascii="Times New Roman" w:hAnsi="Times New Roman" w:cs="Times New Roman"/>
          <w:color w:val="FF0000"/>
          <w:sz w:val="36"/>
          <w:szCs w:val="36"/>
          <w:lang w:val="uk-UA"/>
        </w:rPr>
      </w:pP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>Наукові знання халдеїв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Халдейські(вавилонські)мудреці славилися на весь світ(поважні</w:t>
      </w:r>
      <w:r w:rsidR="008A3B6D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,вдягнуті у білий довгий одяг,з тюрбаном на голові).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b/>
          <w:i/>
          <w:sz w:val="28"/>
          <w:szCs w:val="28"/>
          <w:lang w:val="uk-UA"/>
        </w:rPr>
        <w:t>Астрономія</w:t>
      </w:r>
      <w:r w:rsidRPr="00DF5187">
        <w:rPr>
          <w:rFonts w:ascii="Calibri" w:hAnsi="Calibri" w:cs="Calibri"/>
          <w:sz w:val="28"/>
          <w:szCs w:val="28"/>
          <w:lang w:val="uk-UA"/>
        </w:rPr>
        <w:t>:небо - велетенська книга; земля – плоска плита</w:t>
      </w:r>
      <w:r w:rsidR="008A3B6D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,що плаває в океані.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Зверху її накриває прозорий ковпак неба</w:t>
      </w:r>
      <w:r w:rsidR="008A3B6D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,по якому рухаються зорі. Вважалося</w:t>
      </w:r>
      <w:r w:rsidR="008A3B6D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,що зорі мають вплив на все  живе.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 xml:space="preserve">Вавилонські жерці </w:t>
      </w:r>
      <w:r w:rsidRPr="00DF5187">
        <w:rPr>
          <w:rFonts w:ascii="Calibri" w:hAnsi="Calibri" w:cs="Calibri"/>
          <w:i/>
          <w:sz w:val="28"/>
          <w:szCs w:val="28"/>
          <w:u w:val="single"/>
          <w:lang w:val="uk-UA"/>
        </w:rPr>
        <w:t>вміли</w:t>
      </w:r>
      <w:r w:rsidRPr="00DF5187">
        <w:rPr>
          <w:rFonts w:ascii="Calibri" w:hAnsi="Calibri" w:cs="Calibri"/>
          <w:sz w:val="28"/>
          <w:szCs w:val="28"/>
          <w:lang w:val="uk-UA"/>
        </w:rPr>
        <w:t xml:space="preserve"> передбачати сонячні та місячні затемнення.</w:t>
      </w:r>
    </w:p>
    <w:p w:rsidR="00DF5187" w:rsidRPr="00DF5187" w:rsidRDefault="00491AE8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" o:spid="_x0000_s1036" type="#_x0000_t98" style="position:absolute;left:0;text-align:left;margin-left:16.35pt;margin-top:7.3pt;width:150pt;height:70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" fillcolor="#4f81bd [3204]" strokecolor="#243f60 [1604]" strokeweight="2pt">
            <v:textbox>
              <w:txbxContent>
                <w:p w:rsidR="00DF5187" w:rsidRPr="00502B72" w:rsidRDefault="00DF5187" w:rsidP="00DF5187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ГРА</w:t>
                  </w:r>
                  <w:r>
                    <w:rPr>
                      <w:rFonts w:cstheme="minorHAnsi"/>
                      <w:lang w:val="uk-UA"/>
                    </w:rPr>
                    <w:t>:</w:t>
                  </w:r>
                  <w:r>
                    <w:rPr>
                      <w:lang w:val="uk-UA"/>
                    </w:rPr>
                    <w:t>ВІРНО ЧИ НІ</w:t>
                  </w:r>
                  <w:r>
                    <w:rPr>
                      <w:rFonts w:cstheme="minorHAnsi"/>
                      <w:lang w:val="uk-UA"/>
                    </w:rPr>
                    <w:t>?</w:t>
                  </w:r>
                </w:p>
              </w:txbxContent>
            </v:textbox>
          </v:shape>
        </w:pict>
      </w:r>
      <w:r w:rsidR="00DF5187" w:rsidRPr="0041451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5187" w:rsidRPr="0041451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5187" w:rsidRPr="0041451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5187" w:rsidRPr="0041451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5187" w:rsidRPr="0041451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5187" w:rsidRPr="00DF5187">
        <w:rPr>
          <w:rFonts w:ascii="Calibri" w:hAnsi="Calibri" w:cs="Calibri"/>
          <w:sz w:val="28"/>
          <w:szCs w:val="28"/>
          <w:lang w:val="uk-UA"/>
        </w:rPr>
        <w:t>Вони встановили 12 знаків зодіаку і склали календар.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ab/>
      </w:r>
      <w:r w:rsidRPr="00DF5187">
        <w:rPr>
          <w:rFonts w:ascii="Calibri" w:hAnsi="Calibri" w:cs="Calibri"/>
          <w:sz w:val="28"/>
          <w:szCs w:val="28"/>
          <w:lang w:val="uk-UA"/>
        </w:rPr>
        <w:tab/>
      </w:r>
      <w:r w:rsidRPr="00DF5187">
        <w:rPr>
          <w:rFonts w:ascii="Calibri" w:hAnsi="Calibri" w:cs="Calibri"/>
          <w:sz w:val="28"/>
          <w:szCs w:val="28"/>
          <w:lang w:val="uk-UA"/>
        </w:rPr>
        <w:tab/>
      </w:r>
      <w:r w:rsidRPr="00DF5187">
        <w:rPr>
          <w:rFonts w:ascii="Calibri" w:hAnsi="Calibri" w:cs="Calibri"/>
          <w:sz w:val="28"/>
          <w:szCs w:val="28"/>
          <w:lang w:val="uk-UA"/>
        </w:rPr>
        <w:tab/>
        <w:t xml:space="preserve">           Рік поділявся на місяці, тижні, доби. Тиждень з 7 днів.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ab/>
      </w:r>
      <w:r w:rsidRPr="00DF5187">
        <w:rPr>
          <w:rFonts w:ascii="Calibri" w:hAnsi="Calibri" w:cs="Calibri"/>
          <w:sz w:val="28"/>
          <w:szCs w:val="28"/>
          <w:lang w:val="uk-UA"/>
        </w:rPr>
        <w:tab/>
      </w:r>
      <w:r w:rsidRPr="00DF5187">
        <w:rPr>
          <w:rFonts w:ascii="Calibri" w:hAnsi="Calibri" w:cs="Calibri"/>
          <w:sz w:val="28"/>
          <w:szCs w:val="28"/>
          <w:lang w:val="uk-UA"/>
        </w:rPr>
        <w:tab/>
      </w:r>
      <w:r w:rsidRPr="00DF5187">
        <w:rPr>
          <w:rFonts w:ascii="Calibri" w:hAnsi="Calibri" w:cs="Calibri"/>
          <w:sz w:val="28"/>
          <w:szCs w:val="28"/>
          <w:lang w:val="uk-UA"/>
        </w:rPr>
        <w:tab/>
      </w:r>
      <w:r w:rsidRPr="00DF5187">
        <w:rPr>
          <w:rFonts w:ascii="Calibri" w:hAnsi="Calibri" w:cs="Calibri"/>
          <w:sz w:val="28"/>
          <w:szCs w:val="28"/>
          <w:lang w:val="uk-UA"/>
        </w:rPr>
        <w:tab/>
        <w:t>Халдейські  вчені першими поділили коло на 360®. День поділили на 24 години,1 годину на 60 хвилин,1 хвилину на 60 секунд.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i/>
          <w:sz w:val="28"/>
          <w:szCs w:val="28"/>
          <w:u w:val="single"/>
          <w:lang w:val="uk-UA"/>
        </w:rPr>
        <w:t>Вам віриться ,що люди 2630 років потому могли вже знати такі речі?</w:t>
      </w:r>
      <w:r w:rsidRPr="00DF5187">
        <w:rPr>
          <w:rFonts w:ascii="Calibri" w:hAnsi="Calibri" w:cs="Calibri"/>
          <w:sz w:val="28"/>
          <w:szCs w:val="28"/>
          <w:lang w:val="uk-UA"/>
        </w:rPr>
        <w:t xml:space="preserve"> 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Але це ще не все.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b/>
          <w:i/>
          <w:sz w:val="28"/>
          <w:szCs w:val="28"/>
          <w:lang w:val="uk-UA"/>
        </w:rPr>
        <w:t>Математика</w:t>
      </w:r>
      <w:r w:rsidRPr="00DF5187">
        <w:rPr>
          <w:rFonts w:ascii="Calibri" w:hAnsi="Calibri" w:cs="Calibri"/>
          <w:sz w:val="28"/>
          <w:szCs w:val="28"/>
          <w:lang w:val="uk-UA"/>
        </w:rPr>
        <w:t>(для того,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щоб копати канали,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будувати палаци,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підраховувати врожай,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вести облік часу ,потрібно добре знати математику.</w:t>
      </w:r>
    </w:p>
    <w:p w:rsidR="00DF5187" w:rsidRPr="00DF5187" w:rsidRDefault="00DF5187" w:rsidP="00DF5187">
      <w:pPr>
        <w:ind w:left="284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i/>
          <w:sz w:val="28"/>
          <w:szCs w:val="28"/>
          <w:u w:val="single"/>
          <w:lang w:val="uk-UA"/>
        </w:rPr>
        <w:t>Халдеї придумали таблицю множення</w:t>
      </w:r>
      <w:r w:rsidRPr="00DF5187">
        <w:rPr>
          <w:rFonts w:ascii="Calibri" w:hAnsi="Calibri" w:cs="Calibri"/>
          <w:sz w:val="28"/>
          <w:szCs w:val="28"/>
          <w:lang w:val="uk-UA"/>
        </w:rPr>
        <w:t>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яку запозичив грецький вчений Піфагор;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 </w:t>
      </w:r>
      <w:r w:rsidRPr="00DF5187">
        <w:rPr>
          <w:rFonts w:ascii="Calibri" w:hAnsi="Calibri" w:cs="Calibri"/>
          <w:i/>
          <w:sz w:val="28"/>
          <w:szCs w:val="28"/>
          <w:u w:val="single"/>
          <w:lang w:val="uk-UA"/>
        </w:rPr>
        <w:t>таблицю додавання і віднімання;</w:t>
      </w:r>
      <w:r w:rsidR="007D7A5E">
        <w:rPr>
          <w:rFonts w:ascii="Calibri" w:hAnsi="Calibri" w:cs="Calibri"/>
          <w:i/>
          <w:sz w:val="28"/>
          <w:szCs w:val="28"/>
          <w:u w:val="single"/>
          <w:lang w:val="uk-UA"/>
        </w:rPr>
        <w:t xml:space="preserve"> </w:t>
      </w:r>
      <w:r w:rsidRPr="00DF5187">
        <w:rPr>
          <w:rFonts w:ascii="Calibri" w:hAnsi="Calibri" w:cs="Calibri"/>
          <w:i/>
          <w:sz w:val="28"/>
          <w:szCs w:val="28"/>
          <w:u w:val="single"/>
          <w:lang w:val="uk-UA"/>
        </w:rPr>
        <w:t>вміли добувати квадратний корінь; вимірювали площу геометричних фігур;</w:t>
      </w:r>
      <w:r w:rsidR="007D7A5E">
        <w:rPr>
          <w:rFonts w:ascii="Calibri" w:hAnsi="Calibri" w:cs="Calibri"/>
          <w:i/>
          <w:sz w:val="28"/>
          <w:szCs w:val="28"/>
          <w:u w:val="single"/>
          <w:lang w:val="uk-UA"/>
        </w:rPr>
        <w:t xml:space="preserve"> </w:t>
      </w:r>
      <w:r w:rsidRPr="00DF5187">
        <w:rPr>
          <w:rFonts w:ascii="Calibri" w:hAnsi="Calibri" w:cs="Calibri"/>
          <w:i/>
          <w:sz w:val="28"/>
          <w:szCs w:val="28"/>
          <w:u w:val="single"/>
          <w:lang w:val="uk-UA"/>
        </w:rPr>
        <w:t>обчислювали відсотки.</w:t>
      </w:r>
    </w:p>
    <w:p w:rsidR="00DF5187" w:rsidRPr="0041451E" w:rsidRDefault="00491AE8" w:rsidP="00DF5187">
      <w:pPr>
        <w:ind w:left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Calibri" w:hAnsi="Calibri" w:cs="Calibri"/>
          <w:noProof/>
        </w:rPr>
        <w:pict>
          <v:shape id="Горизонтальный свиток 8" o:spid="_x0000_s1035" type="#_x0000_t98" style="position:absolute;left:0;text-align:left;margin-left:266.85pt;margin-top:13.85pt;width:260.25pt;height:130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" fillcolor="#4f81bd [3204]" strokecolor="#243f60 [1604]" strokeweight="2pt">
            <v:textbox>
              <w:txbxContent>
                <w:p w:rsidR="00DF5187" w:rsidRDefault="00DF5187" w:rsidP="00DF5187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Падіння Вавилону</w:t>
                  </w:r>
                </w:p>
                <w:p w:rsidR="00DF5187" w:rsidRDefault="00DF5187" w:rsidP="00DF5187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en-US"/>
                    </w:rPr>
                    <w:t>V</w:t>
                  </w:r>
                  <w:r>
                    <w:rPr>
                      <w:lang w:val="uk-UA"/>
                    </w:rPr>
                    <w:t>І ст. до  нашої ери - падіння Вавилону</w:t>
                  </w:r>
                  <w:r>
                    <w:rPr>
                      <w:rFonts w:cstheme="minorHAnsi"/>
                      <w:lang w:val="uk-UA"/>
                    </w:rPr>
                    <w:t>,</w:t>
                  </w:r>
                  <w:r w:rsidR="007D7A5E">
                    <w:rPr>
                      <w:rFonts w:cstheme="minorHAnsi"/>
                      <w:lang w:val="uk-UA"/>
                    </w:rPr>
                    <w:t xml:space="preserve">  </w:t>
                  </w:r>
                  <w:r>
                    <w:rPr>
                      <w:lang w:val="uk-UA"/>
                    </w:rPr>
                    <w:t>захоплення персами.</w:t>
                  </w:r>
                </w:p>
                <w:p w:rsidR="00DF5187" w:rsidRPr="005C31F8" w:rsidRDefault="00DF5187" w:rsidP="00DF5187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Валтасар - останній цар Вавилону.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Выноска-облако 11" o:spid="_x0000_s1034" type="#_x0000_t106" style="position:absolute;left:0;text-align:left;margin-left:-23.4pt;margin-top:43.85pt;width:168pt;height:93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" adj="6300,24300" fillcolor="#4f81bd [3204]" strokecolor="#243f60 [1604]" strokeweight="2pt">
            <v:textbox>
              <w:txbxContent>
                <w:p w:rsidR="00DF5187" w:rsidRPr="00C539F3" w:rsidRDefault="00DF5187" w:rsidP="00DF5187">
                  <w:pPr>
                    <w:ind w:right="325"/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Pr="00C539F3">
                    <w:rPr>
                      <w:sz w:val="24"/>
                      <w:szCs w:val="24"/>
                      <w:lang w:val="uk-UA"/>
                    </w:rPr>
                    <w:t>Повідомлення учня</w:t>
                  </w:r>
                </w:p>
              </w:txbxContent>
            </v:textbox>
          </v:shape>
        </w:pict>
      </w:r>
      <w:r w:rsidR="00DF5187" w:rsidRPr="00DF5187">
        <w:rPr>
          <w:rFonts w:ascii="Calibri" w:hAnsi="Calibri" w:cs="Calibri"/>
          <w:b/>
          <w:sz w:val="28"/>
          <w:szCs w:val="28"/>
          <w:lang w:val="uk-UA"/>
        </w:rPr>
        <w:t xml:space="preserve">Медицина </w:t>
      </w:r>
      <w:r w:rsidR="00DF5187" w:rsidRPr="00DF5187">
        <w:rPr>
          <w:rFonts w:ascii="Calibri" w:hAnsi="Calibri" w:cs="Calibri"/>
          <w:sz w:val="28"/>
          <w:szCs w:val="28"/>
          <w:lang w:val="uk-UA"/>
        </w:rPr>
        <w:t>: на клинописних табличках дійшли рецепти(лікарські рослини та мінерали,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="00DF5187" w:rsidRPr="00DF5187">
        <w:rPr>
          <w:rFonts w:ascii="Calibri" w:hAnsi="Calibri" w:cs="Calibri"/>
          <w:sz w:val="28"/>
          <w:szCs w:val="28"/>
          <w:lang w:val="uk-UA"/>
        </w:rPr>
        <w:t>заклинання духів)</w:t>
      </w:r>
      <w:r w:rsidR="00DF5187" w:rsidRPr="00DF5187">
        <w:rPr>
          <w:rFonts w:ascii="Calibri" w:hAnsi="Calibri" w:cs="Calibri"/>
          <w:b/>
          <w:sz w:val="28"/>
          <w:szCs w:val="28"/>
          <w:lang w:val="uk-UA"/>
        </w:rPr>
        <w:t xml:space="preserve"> </w:t>
      </w:r>
      <w:r w:rsidR="00DF5187" w:rsidRPr="00DF5187">
        <w:rPr>
          <w:rFonts w:ascii="Calibri" w:hAnsi="Calibri" w:cs="Calibri"/>
          <w:b/>
          <w:sz w:val="28"/>
          <w:szCs w:val="28"/>
          <w:lang w:val="uk-UA"/>
        </w:rPr>
        <w:tab/>
      </w:r>
      <w:r w:rsidR="00DF5187" w:rsidRPr="00414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F5187" w:rsidRPr="00414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F5187" w:rsidRPr="0041451E" w:rsidRDefault="00491AE8" w:rsidP="00DF5187">
      <w:pPr>
        <w:ind w:left="5948" w:firstLine="424"/>
        <w:rPr>
          <w:rFonts w:ascii="Times New Roman" w:hAnsi="Times New Roman" w:cs="Times New Roman"/>
          <w:color w:val="FF0000"/>
          <w:sz w:val="36"/>
          <w:szCs w:val="36"/>
          <w:lang w:val="uk-UA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2" o:spid="_x0000_s1033" type="#_x0000_t13" style="position:absolute;left:0;text-align:left;margin-left:173.85pt;margin-top:18.2pt;width:78.75pt;height:38.1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" adj="16368" fillcolor="#4f81bd [3204]" strokecolor="#243f60 [1604]" strokeweight="2pt"/>
        </w:pict>
      </w:r>
    </w:p>
    <w:p w:rsidR="00DF5187" w:rsidRPr="0041451E" w:rsidRDefault="00DF5187" w:rsidP="00DF5187">
      <w:pPr>
        <w:ind w:left="5948" w:firstLine="424"/>
        <w:rPr>
          <w:rFonts w:ascii="Times New Roman" w:hAnsi="Times New Roman" w:cs="Times New Roman"/>
          <w:color w:val="FF0000"/>
          <w:sz w:val="40"/>
          <w:szCs w:val="40"/>
          <w:lang w:val="uk-UA"/>
        </w:rPr>
      </w:pPr>
      <w:r w:rsidRPr="0041451E">
        <w:rPr>
          <w:rFonts w:ascii="Times New Roman" w:hAnsi="Times New Roman" w:cs="Times New Roman"/>
          <w:color w:val="FF0000"/>
          <w:sz w:val="40"/>
          <w:szCs w:val="40"/>
          <w:lang w:val="uk-UA"/>
        </w:rPr>
        <w:t>Падіння Вавилону</w:t>
      </w:r>
    </w:p>
    <w:p w:rsidR="00DF5187" w:rsidRPr="0041451E" w:rsidRDefault="00DF5187" w:rsidP="00DF5187">
      <w:pPr>
        <w:ind w:left="5948" w:hanging="5948"/>
        <w:rPr>
          <w:rFonts w:ascii="Times New Roman" w:hAnsi="Times New Roman" w:cs="Times New Roman"/>
          <w:sz w:val="36"/>
          <w:szCs w:val="36"/>
          <w:lang w:val="uk-UA"/>
        </w:rPr>
      </w:pPr>
    </w:p>
    <w:p w:rsidR="00DF5187" w:rsidRPr="001445BF" w:rsidRDefault="00DF5187" w:rsidP="00DF5187">
      <w:pPr>
        <w:ind w:left="5948" w:hanging="5948"/>
        <w:rPr>
          <w:rFonts w:ascii="Calibri" w:hAnsi="Calibri" w:cs="Calibri"/>
          <w:b/>
          <w:color w:val="FF0000"/>
          <w:sz w:val="28"/>
          <w:szCs w:val="28"/>
          <w:lang w:val="uk-UA"/>
        </w:rPr>
      </w:pPr>
      <w:r w:rsidRPr="00DF5187">
        <w:rPr>
          <w:rFonts w:ascii="Calibri" w:hAnsi="Calibri" w:cs="Calibri"/>
          <w:b/>
          <w:i/>
          <w:color w:val="FF0000"/>
          <w:sz w:val="28"/>
          <w:szCs w:val="28"/>
          <w:lang w:val="uk-UA"/>
        </w:rPr>
        <w:lastRenderedPageBreak/>
        <w:t>І</w:t>
      </w:r>
      <w:r w:rsidRPr="00DF5187">
        <w:rPr>
          <w:rFonts w:ascii="Calibri" w:hAnsi="Calibri" w:cs="Calibri"/>
          <w:b/>
          <w:i/>
          <w:color w:val="FF0000"/>
          <w:sz w:val="28"/>
          <w:szCs w:val="28"/>
          <w:lang w:val="en-US"/>
        </w:rPr>
        <w:t>V</w:t>
      </w:r>
      <w:r w:rsidRPr="00DF5187">
        <w:rPr>
          <w:rFonts w:ascii="Calibri" w:hAnsi="Calibri" w:cs="Calibri"/>
          <w:b/>
          <w:i/>
          <w:color w:val="FF0000"/>
          <w:sz w:val="36"/>
          <w:szCs w:val="36"/>
          <w:lang w:val="uk-UA"/>
        </w:rPr>
        <w:t>.</w:t>
      </w:r>
      <w:r>
        <w:rPr>
          <w:rFonts w:ascii="Calibri" w:hAnsi="Calibri" w:cs="Calibri"/>
          <w:b/>
          <w:i/>
          <w:color w:val="FF0000"/>
          <w:sz w:val="36"/>
          <w:szCs w:val="36"/>
          <w:lang w:val="uk-UA"/>
        </w:rPr>
        <w:t xml:space="preserve"> </w:t>
      </w:r>
      <w:r w:rsidRPr="001445BF">
        <w:rPr>
          <w:rFonts w:ascii="Calibri" w:hAnsi="Calibri" w:cs="Calibri"/>
          <w:b/>
          <w:i/>
          <w:color w:val="FF0000"/>
          <w:sz w:val="28"/>
          <w:szCs w:val="28"/>
          <w:lang w:val="uk-UA"/>
        </w:rPr>
        <w:t>Закріплення нового матеріалу</w:t>
      </w:r>
      <w:r w:rsidRPr="001445BF">
        <w:rPr>
          <w:rFonts w:ascii="Calibri" w:hAnsi="Calibri" w:cs="Calibri"/>
          <w:b/>
          <w:color w:val="FF0000"/>
          <w:sz w:val="28"/>
          <w:szCs w:val="28"/>
          <w:lang w:val="uk-UA"/>
        </w:rPr>
        <w:t>.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1.До складу якої держави входив Вавилон?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2.Який статус був у міста?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3.Як помстилися ассирійці вавилонянам?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4.Опишіть як виглядало місто,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яке Ви побачили під час релаксу ?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5.Мури Вавилону.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6.Ворота богині Іштар.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7.Вавилонська вежа.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8."Сади Семіраміди"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9.Що Ви запам’ятали про розвиток математики?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10. Що Ви запам’ятали про розвиток медицини?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b/>
          <w:i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 xml:space="preserve">  </w:t>
      </w:r>
      <w:r w:rsidRPr="00DF5187">
        <w:rPr>
          <w:rFonts w:ascii="Calibri" w:hAnsi="Calibri" w:cs="Calibri"/>
          <w:b/>
          <w:i/>
          <w:sz w:val="28"/>
          <w:szCs w:val="28"/>
          <w:lang w:val="uk-UA"/>
        </w:rPr>
        <w:t>Мозковий штурм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i/>
          <w:sz w:val="28"/>
          <w:szCs w:val="28"/>
          <w:lang w:val="uk-UA"/>
        </w:rPr>
        <w:t>1</w:t>
      </w:r>
      <w:r w:rsidRPr="00DF5187">
        <w:rPr>
          <w:rFonts w:ascii="Calibri" w:hAnsi="Calibri" w:cs="Calibri"/>
          <w:sz w:val="28"/>
          <w:szCs w:val="28"/>
          <w:lang w:val="uk-UA"/>
        </w:rPr>
        <w:t>.Як виглядали халдейські мудреці?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i/>
          <w:sz w:val="28"/>
          <w:szCs w:val="28"/>
          <w:lang w:val="uk-UA"/>
        </w:rPr>
        <w:t>2.</w:t>
      </w:r>
      <w:r w:rsidRPr="00DF5187">
        <w:rPr>
          <w:rFonts w:ascii="Calibri" w:hAnsi="Calibri" w:cs="Calibri"/>
          <w:sz w:val="28"/>
          <w:szCs w:val="28"/>
          <w:lang w:val="uk-UA"/>
        </w:rPr>
        <w:t>Халдеї уявляли небо,</w:t>
      </w:r>
      <w:r w:rsidR="007D7A5E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як…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i/>
          <w:sz w:val="28"/>
          <w:szCs w:val="28"/>
          <w:lang w:val="uk-UA"/>
        </w:rPr>
        <w:t>3.</w:t>
      </w:r>
      <w:r w:rsidRPr="00DF5187">
        <w:rPr>
          <w:rFonts w:ascii="Calibri" w:hAnsi="Calibri" w:cs="Calibri"/>
          <w:sz w:val="28"/>
          <w:szCs w:val="28"/>
          <w:lang w:val="uk-UA"/>
        </w:rPr>
        <w:t xml:space="preserve"> Халдеї уявляли землю,як…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i/>
          <w:sz w:val="28"/>
          <w:szCs w:val="28"/>
          <w:lang w:val="uk-UA"/>
        </w:rPr>
        <w:t>4.</w:t>
      </w:r>
      <w:r w:rsidRPr="00DF5187">
        <w:rPr>
          <w:rFonts w:ascii="Calibri" w:hAnsi="Calibri" w:cs="Calibri"/>
          <w:sz w:val="28"/>
          <w:szCs w:val="28"/>
          <w:lang w:val="uk-UA"/>
        </w:rPr>
        <w:t xml:space="preserve"> Халдеї вміли передбачати…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5.Рік</w:t>
      </w:r>
      <w:r w:rsidRPr="00DF5187">
        <w:rPr>
          <w:rFonts w:ascii="Calibri" w:hAnsi="Calibri" w:cs="Calibri"/>
          <w:b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поділяли на 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6.Тиждень складався…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7.Коло поділялося на…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8.День поділявся на…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9.Година на…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10.Хвилина на…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i/>
          <w:sz w:val="32"/>
          <w:szCs w:val="32"/>
          <w:lang w:val="uk-UA"/>
        </w:rPr>
      </w:pPr>
      <w:r w:rsidRPr="00DF5187">
        <w:rPr>
          <w:rFonts w:ascii="Calibri" w:hAnsi="Calibri" w:cs="Calibri"/>
          <w:b/>
          <w:i/>
          <w:color w:val="FF0000"/>
          <w:sz w:val="28"/>
          <w:szCs w:val="28"/>
          <w:lang w:val="en-US"/>
        </w:rPr>
        <w:t>V</w:t>
      </w:r>
      <w:r w:rsidRPr="001445BF">
        <w:rPr>
          <w:rFonts w:ascii="Calibri" w:hAnsi="Calibri" w:cs="Calibri"/>
          <w:b/>
          <w:i/>
          <w:color w:val="FF0000"/>
          <w:sz w:val="32"/>
          <w:szCs w:val="32"/>
          <w:lang w:val="uk-UA"/>
        </w:rPr>
        <w:t xml:space="preserve">.  </w:t>
      </w:r>
      <w:r w:rsidRPr="001445BF">
        <w:rPr>
          <w:rFonts w:ascii="Calibri" w:hAnsi="Calibri" w:cs="Calibri"/>
          <w:b/>
          <w:i/>
          <w:color w:val="FF0000"/>
          <w:sz w:val="28"/>
          <w:szCs w:val="28"/>
          <w:lang w:val="uk-UA"/>
        </w:rPr>
        <w:t>Коментар щодо домашнього завдання</w:t>
      </w:r>
      <w:r w:rsidRPr="001445BF">
        <w:rPr>
          <w:rFonts w:ascii="Calibri" w:hAnsi="Calibri" w:cs="Calibri"/>
          <w:i/>
          <w:sz w:val="28"/>
          <w:szCs w:val="28"/>
          <w:lang w:val="uk-UA"/>
        </w:rPr>
        <w:t>.</w:t>
      </w:r>
    </w:p>
    <w:p w:rsidR="00DF5187" w:rsidRPr="00DF5187" w:rsidRDefault="00DF5187" w:rsidP="00DF5187">
      <w:pPr>
        <w:ind w:left="5948" w:hanging="5948"/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sz w:val="28"/>
          <w:szCs w:val="28"/>
          <w:lang w:val="uk-UA"/>
        </w:rPr>
        <w:t>§20-читати та переказувати</w:t>
      </w:r>
    </w:p>
    <w:p w:rsidR="00DF5187" w:rsidRPr="00DF5187" w:rsidRDefault="00DF5187" w:rsidP="00DF5187">
      <w:pPr>
        <w:rPr>
          <w:rFonts w:ascii="Calibri" w:hAnsi="Calibri" w:cs="Calibri"/>
          <w:sz w:val="28"/>
          <w:szCs w:val="28"/>
          <w:lang w:val="uk-UA"/>
        </w:rPr>
      </w:pPr>
      <w:r w:rsidRPr="00DF5187">
        <w:rPr>
          <w:rFonts w:ascii="Calibri" w:hAnsi="Calibri" w:cs="Calibri"/>
          <w:i/>
          <w:sz w:val="28"/>
          <w:szCs w:val="28"/>
          <w:u w:val="single"/>
          <w:lang w:val="uk-UA"/>
        </w:rPr>
        <w:t>Творче завдання</w:t>
      </w:r>
      <w:r w:rsidR="008A3B6D">
        <w:rPr>
          <w:rFonts w:ascii="Calibri" w:hAnsi="Calibri" w:cs="Calibri"/>
          <w:i/>
          <w:sz w:val="28"/>
          <w:szCs w:val="28"/>
          <w:u w:val="single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:підготувати розповідь про мандрівку у Халдейське царство або зробити малюнок</w:t>
      </w:r>
      <w:r w:rsidR="008A3B6D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DF5187">
        <w:rPr>
          <w:rFonts w:ascii="Calibri" w:hAnsi="Calibri" w:cs="Calibri"/>
          <w:sz w:val="28"/>
          <w:szCs w:val="28"/>
          <w:lang w:val="uk-UA"/>
        </w:rPr>
        <w:t>"Висячі сади Семіраміди".</w:t>
      </w:r>
    </w:p>
    <w:p w:rsidR="00DF5187" w:rsidRPr="001445BF" w:rsidRDefault="00DF5187" w:rsidP="00DF5187">
      <w:pPr>
        <w:rPr>
          <w:rFonts w:ascii="Calibri" w:hAnsi="Calibri" w:cs="Calibri"/>
          <w:b/>
          <w:i/>
          <w:color w:val="FF0000"/>
          <w:sz w:val="28"/>
          <w:szCs w:val="28"/>
          <w:lang w:val="uk-UA"/>
        </w:rPr>
      </w:pPr>
      <w:r w:rsidRPr="00DF5187">
        <w:rPr>
          <w:rFonts w:ascii="Calibri" w:hAnsi="Calibri" w:cs="Calibri"/>
          <w:b/>
          <w:i/>
          <w:color w:val="FF0000"/>
          <w:sz w:val="32"/>
          <w:szCs w:val="32"/>
          <w:lang w:val="en-US"/>
        </w:rPr>
        <w:lastRenderedPageBreak/>
        <w:t>V</w:t>
      </w:r>
      <w:r w:rsidRPr="00DF5187">
        <w:rPr>
          <w:rFonts w:ascii="Calibri" w:hAnsi="Calibri" w:cs="Calibri"/>
          <w:b/>
          <w:i/>
          <w:color w:val="FF0000"/>
          <w:sz w:val="32"/>
          <w:szCs w:val="32"/>
          <w:lang w:val="uk-UA"/>
        </w:rPr>
        <w:t xml:space="preserve">І. </w:t>
      </w:r>
      <w:r w:rsidRPr="001445BF">
        <w:rPr>
          <w:rFonts w:ascii="Calibri" w:hAnsi="Calibri" w:cs="Calibri"/>
          <w:b/>
          <w:i/>
          <w:color w:val="FF0000"/>
          <w:sz w:val="28"/>
          <w:szCs w:val="28"/>
          <w:lang w:val="uk-UA"/>
        </w:rPr>
        <w:t>Підведення підсумку уроку.</w:t>
      </w:r>
    </w:p>
    <w:p w:rsidR="00DF5187" w:rsidRPr="001445BF" w:rsidRDefault="00DF5187" w:rsidP="00DF5187">
      <w:pPr>
        <w:rPr>
          <w:rFonts w:ascii="Calibri" w:hAnsi="Calibri" w:cs="Calibri"/>
          <w:b/>
          <w:i/>
          <w:color w:val="FF0000"/>
          <w:sz w:val="28"/>
          <w:szCs w:val="28"/>
          <w:lang w:val="uk-UA"/>
        </w:rPr>
      </w:pPr>
      <w:r w:rsidRPr="001445BF">
        <w:rPr>
          <w:rFonts w:ascii="Calibri" w:hAnsi="Calibri" w:cs="Calibri"/>
          <w:b/>
          <w:i/>
          <w:color w:val="FF0000"/>
          <w:sz w:val="28"/>
          <w:szCs w:val="28"/>
          <w:lang w:val="en-US"/>
        </w:rPr>
        <w:t>V</w:t>
      </w:r>
      <w:r w:rsidRPr="001445BF">
        <w:rPr>
          <w:rFonts w:ascii="Calibri" w:hAnsi="Calibri" w:cs="Calibri"/>
          <w:b/>
          <w:i/>
          <w:color w:val="FF0000"/>
          <w:sz w:val="28"/>
          <w:szCs w:val="28"/>
          <w:lang w:val="uk-UA"/>
        </w:rPr>
        <w:t>ІІ. Виставлення оцінок.</w:t>
      </w:r>
    </w:p>
    <w:p w:rsidR="00DF5187" w:rsidRPr="0041451E" w:rsidRDefault="00DF5187" w:rsidP="00DF5187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F5187" w:rsidRPr="0041451E" w:rsidRDefault="00DF5187" w:rsidP="00DF5187">
      <w:pPr>
        <w:tabs>
          <w:tab w:val="left" w:pos="3495"/>
        </w:tabs>
        <w:ind w:left="5948" w:hanging="5948"/>
        <w:rPr>
          <w:rFonts w:ascii="Times New Roman" w:hAnsi="Times New Roman" w:cs="Times New Roman"/>
          <w:sz w:val="28"/>
          <w:szCs w:val="28"/>
          <w:lang w:val="uk-UA"/>
        </w:rPr>
      </w:pPr>
      <w:r w:rsidRPr="0041451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5187" w:rsidRPr="0041451E" w:rsidRDefault="00DF5187" w:rsidP="00DF5187">
      <w:pPr>
        <w:ind w:left="5948" w:hanging="5948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1451E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Pr="0041451E">
        <w:rPr>
          <w:rFonts w:ascii="Times New Roman" w:hAnsi="Times New Roman" w:cs="Times New Roman"/>
          <w:b/>
          <w:sz w:val="32"/>
          <w:szCs w:val="32"/>
          <w:lang w:val="uk-UA"/>
        </w:rPr>
        <w:tab/>
      </w:r>
    </w:p>
    <w:p w:rsidR="00DF5187" w:rsidRPr="0041451E" w:rsidRDefault="00DF5187" w:rsidP="00DF5187">
      <w:pPr>
        <w:ind w:left="284"/>
        <w:rPr>
          <w:rFonts w:ascii="Times New Roman" w:hAnsi="Times New Roman" w:cs="Times New Roman"/>
          <w:sz w:val="36"/>
          <w:szCs w:val="36"/>
          <w:lang w:val="uk-UA"/>
        </w:rPr>
      </w:pP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ab/>
      </w: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ab/>
      </w: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ab/>
      </w: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ab/>
      </w: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ab/>
      </w: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ab/>
      </w:r>
      <w:r w:rsidRPr="0041451E">
        <w:rPr>
          <w:rFonts w:ascii="Times New Roman" w:hAnsi="Times New Roman" w:cs="Times New Roman"/>
          <w:color w:val="FF0000"/>
          <w:sz w:val="36"/>
          <w:szCs w:val="36"/>
          <w:lang w:val="uk-UA"/>
        </w:rPr>
        <w:tab/>
        <w:t xml:space="preserve"> </w:t>
      </w:r>
    </w:p>
    <w:p w:rsidR="00DF5187" w:rsidRPr="005E69C9" w:rsidRDefault="00DF5187" w:rsidP="005E241C">
      <w:pPr>
        <w:tabs>
          <w:tab w:val="right" w:pos="10489"/>
        </w:tabs>
        <w:spacing w:after="0" w:line="240" w:lineRule="auto"/>
        <w:contextualSpacing/>
        <w:rPr>
          <w:b/>
          <w:color w:val="0070C0"/>
          <w:sz w:val="32"/>
          <w:szCs w:val="32"/>
          <w:lang w:val="uk-UA"/>
        </w:rPr>
      </w:pPr>
    </w:p>
    <w:sectPr w:rsidR="00DF5187" w:rsidRPr="005E69C9" w:rsidSect="00873575">
      <w:pgSz w:w="11906" w:h="16838"/>
      <w:pgMar w:top="709" w:right="850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AE8" w:rsidRDefault="00491AE8" w:rsidP="00123299">
      <w:pPr>
        <w:spacing w:after="0" w:line="240" w:lineRule="auto"/>
      </w:pPr>
      <w:r>
        <w:separator/>
      </w:r>
    </w:p>
  </w:endnote>
  <w:endnote w:type="continuationSeparator" w:id="0">
    <w:p w:rsidR="00491AE8" w:rsidRDefault="00491AE8" w:rsidP="00123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AE8" w:rsidRDefault="00491AE8" w:rsidP="00123299">
      <w:pPr>
        <w:spacing w:after="0" w:line="240" w:lineRule="auto"/>
      </w:pPr>
      <w:r>
        <w:separator/>
      </w:r>
    </w:p>
  </w:footnote>
  <w:footnote w:type="continuationSeparator" w:id="0">
    <w:p w:rsidR="00491AE8" w:rsidRDefault="00491AE8" w:rsidP="00123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4568B"/>
    <w:multiLevelType w:val="hybridMultilevel"/>
    <w:tmpl w:val="33D87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33F89"/>
    <w:multiLevelType w:val="hybridMultilevel"/>
    <w:tmpl w:val="4CB64A64"/>
    <w:lvl w:ilvl="0" w:tplc="D03AE1A4">
      <w:start w:val="1"/>
      <w:numFmt w:val="decimal"/>
      <w:lvlText w:val="%1."/>
      <w:lvlJc w:val="left"/>
      <w:pPr>
        <w:ind w:left="1004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5BD713EE"/>
    <w:multiLevelType w:val="hybridMultilevel"/>
    <w:tmpl w:val="83D2A476"/>
    <w:lvl w:ilvl="0" w:tplc="D03AE1A4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1C0"/>
    <w:rsid w:val="00043F93"/>
    <w:rsid w:val="0006010F"/>
    <w:rsid w:val="00123299"/>
    <w:rsid w:val="001445BF"/>
    <w:rsid w:val="0017465F"/>
    <w:rsid w:val="001768E6"/>
    <w:rsid w:val="001D5C8E"/>
    <w:rsid w:val="002352B9"/>
    <w:rsid w:val="0023536A"/>
    <w:rsid w:val="003A01C0"/>
    <w:rsid w:val="003A6F9B"/>
    <w:rsid w:val="003D1F73"/>
    <w:rsid w:val="00491AE8"/>
    <w:rsid w:val="004A2125"/>
    <w:rsid w:val="004C1B31"/>
    <w:rsid w:val="004C6D55"/>
    <w:rsid w:val="005105F6"/>
    <w:rsid w:val="00526867"/>
    <w:rsid w:val="005C0A2B"/>
    <w:rsid w:val="005E241C"/>
    <w:rsid w:val="005E69C9"/>
    <w:rsid w:val="0061625A"/>
    <w:rsid w:val="00634CE0"/>
    <w:rsid w:val="00665611"/>
    <w:rsid w:val="006C649C"/>
    <w:rsid w:val="007D7A5E"/>
    <w:rsid w:val="007F2DCC"/>
    <w:rsid w:val="00872853"/>
    <w:rsid w:val="00873575"/>
    <w:rsid w:val="008A3B6D"/>
    <w:rsid w:val="00916CD2"/>
    <w:rsid w:val="009455D5"/>
    <w:rsid w:val="009A1220"/>
    <w:rsid w:val="00A15C7E"/>
    <w:rsid w:val="00AE31F6"/>
    <w:rsid w:val="00AE4F2C"/>
    <w:rsid w:val="00AF09E0"/>
    <w:rsid w:val="00B222A8"/>
    <w:rsid w:val="00BB57E6"/>
    <w:rsid w:val="00BE1DF2"/>
    <w:rsid w:val="00C519D0"/>
    <w:rsid w:val="00CC1B53"/>
    <w:rsid w:val="00D10210"/>
    <w:rsid w:val="00D46819"/>
    <w:rsid w:val="00DB6938"/>
    <w:rsid w:val="00DF5187"/>
    <w:rsid w:val="00E24C93"/>
    <w:rsid w:val="00E51579"/>
    <w:rsid w:val="00E62C3E"/>
    <w:rsid w:val="00E77267"/>
    <w:rsid w:val="00E813D8"/>
    <w:rsid w:val="00E82ADF"/>
    <w:rsid w:val="00F1300C"/>
    <w:rsid w:val="00F23998"/>
    <w:rsid w:val="00F469E4"/>
    <w:rsid w:val="00FD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allout" idref="#Выноска-облако 11"/>
      </o:rules>
    </o:shapelayout>
  </w:shapeDefaults>
  <w:decimalSymbol w:val=","/>
  <w:listSeparator w:val=";"/>
  <w14:docId w14:val="2F92AED6"/>
  <w15:docId w15:val="{11B851AB-EBF6-4ECB-B854-B1E4E33F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5F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1F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F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E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232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3299"/>
  </w:style>
  <w:style w:type="paragraph" w:styleId="a9">
    <w:name w:val="footer"/>
    <w:basedOn w:val="a"/>
    <w:link w:val="aa"/>
    <w:uiPriority w:val="99"/>
    <w:semiHidden/>
    <w:unhideWhenUsed/>
    <w:rsid w:val="001232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3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E6160-5582-43B4-8164-132D1DD7A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Скорик Н В</dc:creator>
  <cp:keywords/>
  <dc:description/>
  <cp:lastModifiedBy>Nata</cp:lastModifiedBy>
  <cp:revision>26</cp:revision>
  <dcterms:created xsi:type="dcterms:W3CDTF">2014-12-09T06:26:00Z</dcterms:created>
  <dcterms:modified xsi:type="dcterms:W3CDTF">2001-12-31T21:20:00Z</dcterms:modified>
</cp:coreProperties>
</file>